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29" w:rsidRPr="00147E29" w:rsidRDefault="00A444F5" w:rsidP="00147E29">
      <w:pPr>
        <w:tabs>
          <w:tab w:val="left" w:pos="1710"/>
          <w:tab w:val="center" w:pos="3544"/>
        </w:tabs>
        <w:jc w:val="center"/>
        <w:rPr>
          <w:rFonts w:ascii="Arial" w:hAnsi="Arial" w:cs="Arial"/>
          <w:b/>
          <w:color w:val="F08134"/>
          <w:sz w:val="28"/>
          <w:szCs w:val="28"/>
          <w:lang w:val="en-US"/>
        </w:rPr>
        <w:sectPr w:rsidR="00147E29" w:rsidRPr="00147E29" w:rsidSect="005C64F7">
          <w:headerReference w:type="default" r:id="rId8"/>
          <w:footerReference w:type="default" r:id="rId9"/>
          <w:pgSz w:w="11906" w:h="16838"/>
          <w:pgMar w:top="3555" w:right="1558" w:bottom="1440" w:left="1560" w:header="708" w:footer="708" w:gutter="0"/>
          <w:pgBorders w:offsetFrom="page">
            <w:top w:val="single" w:sz="48" w:space="15" w:color="F08134"/>
            <w:left w:val="single" w:sz="48" w:space="15" w:color="F08134"/>
            <w:bottom w:val="single" w:sz="48" w:space="15" w:color="F08134"/>
            <w:right w:val="single" w:sz="48" w:space="15" w:color="F08134"/>
          </w:pgBorders>
          <w:cols w:space="708"/>
          <w:docGrid w:linePitch="360"/>
        </w:sectPr>
      </w:pPr>
      <w:proofErr w:type="spellStart"/>
      <w:r w:rsidRPr="00A444F5">
        <w:rPr>
          <w:rFonts w:ascii="Arial" w:hAnsi="Arial" w:cs="Arial"/>
          <w:b/>
          <w:color w:val="F08134"/>
          <w:sz w:val="28"/>
          <w:szCs w:val="28"/>
          <w:lang w:val="en-US"/>
        </w:rPr>
        <w:t>im</w:t>
      </w:r>
      <w:r w:rsidR="00147E29">
        <w:rPr>
          <w:rFonts w:ascii="Arial" w:hAnsi="Arial" w:cs="Arial"/>
          <w:b/>
          <w:color w:val="F08134"/>
          <w:sz w:val="28"/>
          <w:szCs w:val="28"/>
          <w:lang w:val="en-US"/>
        </w:rPr>
        <w:t>plOED</w:t>
      </w:r>
      <w:proofErr w:type="spellEnd"/>
      <w:r w:rsidR="00147E29">
        <w:rPr>
          <w:rFonts w:ascii="Arial" w:hAnsi="Arial" w:cs="Arial"/>
          <w:b/>
          <w:color w:val="F08134"/>
          <w:sz w:val="28"/>
          <w:szCs w:val="28"/>
          <w:lang w:val="en-US"/>
        </w:rPr>
        <w:t xml:space="preserve">: </w:t>
      </w:r>
      <w:proofErr w:type="spellStart"/>
      <w:r w:rsidR="001030C2">
        <w:rPr>
          <w:rFonts w:ascii="Arial" w:hAnsi="Arial" w:cs="Arial"/>
          <w:b/>
          <w:color w:val="F08134"/>
          <w:sz w:val="28"/>
          <w:szCs w:val="28"/>
          <w:lang w:val="en-US"/>
        </w:rPr>
        <w:t>Aufsuchende</w:t>
      </w:r>
      <w:proofErr w:type="spellEnd"/>
      <w:r w:rsidR="001030C2">
        <w:rPr>
          <w:rFonts w:ascii="Arial" w:hAnsi="Arial" w:cs="Arial"/>
          <w:b/>
          <w:color w:val="F08134"/>
          <w:sz w:val="28"/>
          <w:szCs w:val="28"/>
          <w:lang w:val="en-US"/>
        </w:rPr>
        <w:t xml:space="preserve"> </w:t>
      </w:r>
      <w:proofErr w:type="spellStart"/>
      <w:r w:rsidR="001030C2">
        <w:rPr>
          <w:rFonts w:ascii="Arial" w:hAnsi="Arial" w:cs="Arial"/>
          <w:b/>
          <w:color w:val="F08134"/>
          <w:sz w:val="28"/>
          <w:szCs w:val="28"/>
          <w:lang w:val="en-US"/>
        </w:rPr>
        <w:t>Bildungsarbeit</w:t>
      </w:r>
      <w:proofErr w:type="spellEnd"/>
      <w:r w:rsidR="001030C2">
        <w:rPr>
          <w:rFonts w:ascii="Arial" w:hAnsi="Arial" w:cs="Arial"/>
          <w:b/>
          <w:color w:val="F08134"/>
          <w:sz w:val="28"/>
          <w:szCs w:val="28"/>
          <w:lang w:val="en-US"/>
        </w:rPr>
        <w:t xml:space="preserve"> – </w:t>
      </w:r>
      <w:proofErr w:type="spellStart"/>
      <w:r w:rsidR="001030C2" w:rsidRPr="001030C2">
        <w:rPr>
          <w:rFonts w:ascii="Arial" w:hAnsi="Arial" w:cs="Arial"/>
          <w:b/>
          <w:color w:val="F08134"/>
          <w:sz w:val="28"/>
          <w:szCs w:val="28"/>
          <w:lang w:val="en-US"/>
        </w:rPr>
        <w:t>neue</w:t>
      </w:r>
      <w:proofErr w:type="spellEnd"/>
      <w:r w:rsidR="001030C2" w:rsidRPr="001030C2">
        <w:rPr>
          <w:rFonts w:ascii="Arial" w:hAnsi="Arial" w:cs="Arial"/>
          <w:b/>
          <w:color w:val="F08134"/>
          <w:sz w:val="28"/>
          <w:szCs w:val="28"/>
          <w:lang w:val="en-US"/>
        </w:rPr>
        <w:t xml:space="preserve"> </w:t>
      </w:r>
      <w:proofErr w:type="spellStart"/>
      <w:r w:rsidR="001030C2" w:rsidRPr="001030C2">
        <w:rPr>
          <w:rFonts w:ascii="Arial" w:hAnsi="Arial" w:cs="Arial"/>
          <w:b/>
          <w:color w:val="F08134"/>
          <w:sz w:val="28"/>
          <w:szCs w:val="28"/>
          <w:lang w:val="en-US"/>
        </w:rPr>
        <w:t>Adressat</w:t>
      </w:r>
      <w:proofErr w:type="spellEnd"/>
      <w:r w:rsidR="001030C2" w:rsidRPr="001030C2">
        <w:rPr>
          <w:rFonts w:ascii="Arial" w:hAnsi="Arial" w:cs="Arial"/>
          <w:b/>
          <w:color w:val="F08134"/>
          <w:sz w:val="28"/>
          <w:szCs w:val="28"/>
          <w:lang w:val="en-US"/>
        </w:rPr>
        <w:t>*</w:t>
      </w:r>
      <w:proofErr w:type="spellStart"/>
      <w:r w:rsidR="001030C2" w:rsidRPr="001030C2">
        <w:rPr>
          <w:rFonts w:ascii="Arial" w:hAnsi="Arial" w:cs="Arial"/>
          <w:b/>
          <w:color w:val="F08134"/>
          <w:sz w:val="28"/>
          <w:szCs w:val="28"/>
          <w:lang w:val="en-US"/>
        </w:rPr>
        <w:t>innen</w:t>
      </w:r>
      <w:proofErr w:type="spellEnd"/>
      <w:r w:rsidR="001030C2" w:rsidRPr="001030C2">
        <w:rPr>
          <w:rFonts w:ascii="Arial" w:hAnsi="Arial" w:cs="Arial"/>
          <w:b/>
          <w:color w:val="F08134"/>
          <w:sz w:val="28"/>
          <w:szCs w:val="28"/>
          <w:lang w:val="en-US"/>
        </w:rPr>
        <w:br/>
        <w:t xml:space="preserve">Menschen </w:t>
      </w:r>
      <w:proofErr w:type="spellStart"/>
      <w:r w:rsidR="001030C2" w:rsidRPr="001030C2">
        <w:rPr>
          <w:rFonts w:ascii="Arial" w:hAnsi="Arial" w:cs="Arial"/>
          <w:b/>
          <w:color w:val="F08134"/>
          <w:sz w:val="28"/>
          <w:szCs w:val="28"/>
          <w:lang w:val="en-US"/>
        </w:rPr>
        <w:t>dort</w:t>
      </w:r>
      <w:proofErr w:type="spellEnd"/>
      <w:r w:rsidR="001030C2" w:rsidRPr="001030C2">
        <w:rPr>
          <w:rFonts w:ascii="Arial" w:hAnsi="Arial" w:cs="Arial"/>
          <w:b/>
          <w:color w:val="F08134"/>
          <w:sz w:val="28"/>
          <w:szCs w:val="28"/>
          <w:lang w:val="en-US"/>
        </w:rPr>
        <w:t xml:space="preserve"> </w:t>
      </w:r>
      <w:proofErr w:type="spellStart"/>
      <w:r w:rsidR="001030C2" w:rsidRPr="001030C2">
        <w:rPr>
          <w:rFonts w:ascii="Arial" w:hAnsi="Arial" w:cs="Arial"/>
          <w:b/>
          <w:color w:val="F08134"/>
          <w:sz w:val="28"/>
          <w:szCs w:val="28"/>
          <w:lang w:val="en-US"/>
        </w:rPr>
        <w:t>erreichen</w:t>
      </w:r>
      <w:proofErr w:type="spellEnd"/>
      <w:r w:rsidR="001030C2" w:rsidRPr="001030C2">
        <w:rPr>
          <w:rFonts w:ascii="Arial" w:hAnsi="Arial" w:cs="Arial"/>
          <w:b/>
          <w:color w:val="F08134"/>
          <w:sz w:val="28"/>
          <w:szCs w:val="28"/>
          <w:lang w:val="en-US"/>
        </w:rPr>
        <w:t xml:space="preserve">, wo </w:t>
      </w:r>
      <w:proofErr w:type="spellStart"/>
      <w:r w:rsidR="001030C2" w:rsidRPr="001030C2">
        <w:rPr>
          <w:rFonts w:ascii="Arial" w:hAnsi="Arial" w:cs="Arial"/>
          <w:b/>
          <w:color w:val="F08134"/>
          <w:sz w:val="28"/>
          <w:szCs w:val="28"/>
          <w:lang w:val="en-US"/>
        </w:rPr>
        <w:t>sie</w:t>
      </w:r>
      <w:proofErr w:type="spellEnd"/>
      <w:r w:rsidR="001030C2" w:rsidRPr="001030C2">
        <w:rPr>
          <w:rFonts w:ascii="Arial" w:hAnsi="Arial" w:cs="Arial"/>
          <w:b/>
          <w:color w:val="F08134"/>
          <w:sz w:val="28"/>
          <w:szCs w:val="28"/>
          <w:lang w:val="en-US"/>
        </w:rPr>
        <w:t xml:space="preserve"> </w:t>
      </w:r>
      <w:proofErr w:type="spellStart"/>
      <w:r w:rsidR="001030C2" w:rsidRPr="001030C2">
        <w:rPr>
          <w:rFonts w:ascii="Arial" w:hAnsi="Arial" w:cs="Arial"/>
          <w:b/>
          <w:color w:val="F08134"/>
          <w:sz w:val="28"/>
          <w:szCs w:val="28"/>
          <w:lang w:val="en-US"/>
        </w:rPr>
        <w:t>sind</w:t>
      </w:r>
      <w:proofErr w:type="spellEnd"/>
      <w:r w:rsidR="00147E29">
        <w:rPr>
          <w:rFonts w:ascii="Arial" w:hAnsi="Arial" w:cs="Arial"/>
          <w:b/>
          <w:color w:val="F08134"/>
          <w:sz w:val="28"/>
          <w:szCs w:val="28"/>
          <w:lang w:val="en-US"/>
        </w:rPr>
        <w:br/>
      </w:r>
    </w:p>
    <w:p w:rsidR="00A444F5" w:rsidRPr="00A444F5" w:rsidRDefault="00B44D8B" w:rsidP="00CF2573">
      <w:pPr>
        <w:pStyle w:val="StandardWeb"/>
        <w:jc w:val="both"/>
        <w:rPr>
          <w:rFonts w:ascii="Arial" w:hAnsi="Arial" w:cs="Arial"/>
          <w:b/>
          <w:color w:val="F08134"/>
          <w:lang w:val="en-US"/>
        </w:rPr>
      </w:pPr>
      <w:proofErr w:type="spellStart"/>
      <w:r>
        <w:rPr>
          <w:rFonts w:ascii="Arial" w:hAnsi="Arial" w:cs="Arial"/>
          <w:b/>
          <w:color w:val="F08134"/>
          <w:lang w:val="en-US"/>
        </w:rPr>
        <w:lastRenderedPageBreak/>
        <w:t>U</w:t>
      </w:r>
      <w:r w:rsidR="001030C2">
        <w:rPr>
          <w:rFonts w:ascii="Arial" w:hAnsi="Arial" w:cs="Arial"/>
          <w:b/>
          <w:color w:val="F08134"/>
          <w:lang w:val="en-US"/>
        </w:rPr>
        <w:t>nsere</w:t>
      </w:r>
      <w:proofErr w:type="spellEnd"/>
      <w:r w:rsidR="001030C2">
        <w:rPr>
          <w:rFonts w:ascii="Arial" w:hAnsi="Arial" w:cs="Arial"/>
          <w:b/>
          <w:color w:val="F08134"/>
          <w:lang w:val="en-US"/>
        </w:rPr>
        <w:t xml:space="preserve"> </w:t>
      </w:r>
      <w:proofErr w:type="spellStart"/>
      <w:r w:rsidR="001030C2">
        <w:rPr>
          <w:rFonts w:ascii="Arial" w:hAnsi="Arial" w:cs="Arial"/>
          <w:b/>
          <w:color w:val="F08134"/>
          <w:lang w:val="en-US"/>
        </w:rPr>
        <w:t>Ziele</w:t>
      </w:r>
      <w:proofErr w:type="spellEnd"/>
      <w:r w:rsidR="001030C2">
        <w:rPr>
          <w:rFonts w:ascii="Arial" w:hAnsi="Arial" w:cs="Arial"/>
          <w:b/>
          <w:color w:val="F08134"/>
          <w:lang w:val="en-US"/>
        </w:rPr>
        <w:t>:</w:t>
      </w:r>
    </w:p>
    <w:p w:rsidR="008812F1" w:rsidRPr="001030C2" w:rsidRDefault="001030C2" w:rsidP="008812F1">
      <w:pPr>
        <w:pStyle w:val="StandardWeb"/>
        <w:jc w:val="both"/>
        <w:rPr>
          <w:rFonts w:ascii="Arial" w:hAnsi="Arial" w:cs="Arial"/>
          <w:color w:val="44546A" w:themeColor="text2"/>
          <w:sz w:val="20"/>
          <w:szCs w:val="20"/>
          <w:lang w:val="de-AT"/>
        </w:rPr>
      </w:pPr>
      <w:r w:rsidRPr="001030C2">
        <w:rPr>
          <w:rFonts w:ascii="Arial" w:hAnsi="Arial" w:cs="Arial"/>
          <w:color w:val="44546A" w:themeColor="text2"/>
          <w:sz w:val="20"/>
          <w:szCs w:val="20"/>
          <w:lang w:val="de-AT"/>
        </w:rPr>
        <w:t>Die VHS Wien will durch Maßnahmen der aufsuchenden Bildungsarbeit Menschen, von denen Bildung aus den verschiedensten Gründen weit entfernt ist</w:t>
      </w:r>
      <w:r>
        <w:rPr>
          <w:rFonts w:ascii="Arial" w:hAnsi="Arial" w:cs="Arial"/>
          <w:color w:val="44546A" w:themeColor="text2"/>
          <w:sz w:val="20"/>
          <w:szCs w:val="20"/>
          <w:lang w:val="de-AT"/>
        </w:rPr>
        <w:t>, erreichen um mit ihnen in Diskussion zu treten, welche Bildung sie gerne in welcher Form in Anspruch nehmen wollen.</w:t>
      </w:r>
    </w:p>
    <w:p w:rsidR="007B02AD" w:rsidRPr="00A444F5" w:rsidRDefault="001030C2" w:rsidP="00CF2573">
      <w:pPr>
        <w:pStyle w:val="StandardWeb"/>
        <w:jc w:val="both"/>
        <w:rPr>
          <w:rFonts w:ascii="Arial" w:hAnsi="Arial" w:cs="Arial"/>
          <w:b/>
          <w:color w:val="F08134"/>
          <w:lang w:val="en-US"/>
        </w:rPr>
      </w:pPr>
      <w:proofErr w:type="spellStart"/>
      <w:r>
        <w:rPr>
          <w:rFonts w:ascii="Arial" w:hAnsi="Arial" w:cs="Arial"/>
          <w:b/>
          <w:color w:val="F08134"/>
          <w:lang w:val="en-US"/>
        </w:rPr>
        <w:t>Unsere</w:t>
      </w:r>
      <w:proofErr w:type="spellEnd"/>
      <w:r>
        <w:rPr>
          <w:rFonts w:ascii="Arial" w:hAnsi="Arial" w:cs="Arial"/>
          <w:b/>
          <w:color w:val="F08134"/>
          <w:lang w:val="en-US"/>
        </w:rPr>
        <w:t xml:space="preserve"> </w:t>
      </w:r>
      <w:proofErr w:type="spellStart"/>
      <w:r>
        <w:rPr>
          <w:rFonts w:ascii="Arial" w:hAnsi="Arial" w:cs="Arial"/>
          <w:b/>
          <w:color w:val="F08134"/>
          <w:lang w:val="en-US"/>
        </w:rPr>
        <w:t>Aktvitäten</w:t>
      </w:r>
      <w:proofErr w:type="spellEnd"/>
    </w:p>
    <w:p w:rsidR="001030C2" w:rsidRDefault="001030C2" w:rsidP="00CF2573">
      <w:pPr>
        <w:pStyle w:val="StandardWeb"/>
        <w:jc w:val="both"/>
        <w:rPr>
          <w:rFonts w:ascii="Arial" w:hAnsi="Arial" w:cs="Arial"/>
          <w:color w:val="44546A" w:themeColor="text2"/>
          <w:sz w:val="20"/>
          <w:szCs w:val="20"/>
          <w:lang w:val="de-AT"/>
        </w:rPr>
      </w:pPr>
      <w:proofErr w:type="spellStart"/>
      <w:r>
        <w:rPr>
          <w:rFonts w:ascii="Arial" w:hAnsi="Arial" w:cs="Arial"/>
          <w:color w:val="44546A" w:themeColor="text2"/>
          <w:sz w:val="20"/>
          <w:szCs w:val="20"/>
          <w:lang w:val="de-AT"/>
        </w:rPr>
        <w:t>Grätzltreffen</w:t>
      </w:r>
      <w:proofErr w:type="spellEnd"/>
      <w:r>
        <w:rPr>
          <w:rFonts w:ascii="Arial" w:hAnsi="Arial" w:cs="Arial"/>
          <w:color w:val="44546A" w:themeColor="text2"/>
          <w:sz w:val="20"/>
          <w:szCs w:val="20"/>
          <w:lang w:val="de-AT"/>
        </w:rPr>
        <w:t xml:space="preserve"> und Diskussionen mit Menschen in Gemeindebauten und an semi-öffentlichen Orten, wie zum Beispiel Nachbarschaftszentren.</w:t>
      </w:r>
    </w:p>
    <w:p w:rsidR="00CF2573" w:rsidRPr="00CF2573" w:rsidRDefault="001030C2" w:rsidP="00CF2573">
      <w:pPr>
        <w:pStyle w:val="StandardWeb"/>
        <w:jc w:val="both"/>
        <w:rPr>
          <w:rFonts w:ascii="Arial" w:hAnsi="Arial" w:cs="Arial"/>
          <w:b/>
          <w:color w:val="F08134"/>
          <w:lang w:val="en-US"/>
        </w:rPr>
      </w:pPr>
      <w:r>
        <w:rPr>
          <w:rFonts w:ascii="Arial" w:hAnsi="Arial" w:cs="Arial"/>
          <w:b/>
          <w:color w:val="F08134"/>
          <w:lang w:val="en-US"/>
        </w:rPr>
        <w:t>Und wie?</w:t>
      </w:r>
    </w:p>
    <w:p w:rsidR="00CF2573" w:rsidRPr="001030C2" w:rsidRDefault="001030C2" w:rsidP="00CF2573">
      <w:pPr>
        <w:pStyle w:val="StandardWeb"/>
        <w:jc w:val="both"/>
        <w:rPr>
          <w:rFonts w:ascii="Arial" w:hAnsi="Arial" w:cs="Arial"/>
          <w:color w:val="44546A" w:themeColor="text2"/>
          <w:sz w:val="20"/>
          <w:szCs w:val="20"/>
          <w:lang w:val="de-AT"/>
        </w:rPr>
        <w:sectPr w:rsidR="00CF2573" w:rsidRPr="001030C2" w:rsidSect="00CF2573">
          <w:type w:val="continuous"/>
          <w:pgSz w:w="11906" w:h="16838"/>
          <w:pgMar w:top="3252" w:right="1558" w:bottom="1440" w:left="1560" w:header="708" w:footer="708" w:gutter="0"/>
          <w:pgBorders w:offsetFrom="page">
            <w:top w:val="single" w:sz="48" w:space="15" w:color="F08134"/>
            <w:left w:val="single" w:sz="48" w:space="15" w:color="F08134"/>
            <w:bottom w:val="single" w:sz="48" w:space="15" w:color="F08134"/>
            <w:right w:val="single" w:sz="48" w:space="15" w:color="F08134"/>
          </w:pgBorders>
          <w:cols w:space="708"/>
          <w:docGrid w:linePitch="360"/>
        </w:sectPr>
      </w:pPr>
      <w:r w:rsidRPr="001030C2">
        <w:rPr>
          <w:rFonts w:ascii="Arial" w:hAnsi="Arial" w:cs="Arial"/>
          <w:color w:val="44546A" w:themeColor="text2"/>
          <w:sz w:val="20"/>
          <w:szCs w:val="20"/>
          <w:lang w:val="de-AT"/>
        </w:rPr>
        <w:t>Die Hürden, die zwischen Menschen und Bildung aufgebaut wurden/werden müssen beseitigt werden. Menschen müssen in die Lage versetzt werden die Inhalte und Formen der von ihnen gewünschten Bildungsveranstaltungen</w:t>
      </w:r>
      <w:r>
        <w:rPr>
          <w:rFonts w:ascii="Arial" w:hAnsi="Arial" w:cs="Arial"/>
          <w:color w:val="44546A" w:themeColor="text2"/>
          <w:sz w:val="20"/>
          <w:szCs w:val="20"/>
          <w:lang w:val="de-AT"/>
        </w:rPr>
        <w:t xml:space="preserve"> mit</w:t>
      </w:r>
      <w:r w:rsidRPr="001030C2">
        <w:rPr>
          <w:rFonts w:ascii="Arial" w:hAnsi="Arial" w:cs="Arial"/>
          <w:color w:val="44546A" w:themeColor="text2"/>
          <w:sz w:val="20"/>
          <w:szCs w:val="20"/>
          <w:lang w:val="de-AT"/>
        </w:rPr>
        <w:t>zubestimmen.</w:t>
      </w:r>
    </w:p>
    <w:p w:rsidR="00CC1610" w:rsidRDefault="00CC1610" w:rsidP="00CF2573">
      <w:pPr>
        <w:pStyle w:val="StandardWeb"/>
        <w:jc w:val="both"/>
        <w:rPr>
          <w:rFonts w:ascii="Arial" w:hAnsi="Arial" w:cs="Arial"/>
          <w:color w:val="44546A" w:themeColor="text2"/>
          <w:sz w:val="20"/>
          <w:szCs w:val="20"/>
          <w:lang w:val="en-US"/>
        </w:rPr>
      </w:pPr>
      <w:bookmarkStart w:id="0" w:name="_GoBack"/>
      <w:bookmarkEnd w:id="0"/>
    </w:p>
    <w:p w:rsidR="00CC1610" w:rsidRDefault="00CC1610">
      <w:pPr>
        <w:rPr>
          <w:rFonts w:ascii="Arial" w:eastAsia="Times New Roman" w:hAnsi="Arial" w:cs="Arial"/>
          <w:color w:val="44546A" w:themeColor="text2"/>
          <w:sz w:val="20"/>
          <w:szCs w:val="20"/>
          <w:lang w:val="en-US" w:eastAsia="fi-FI"/>
        </w:rPr>
      </w:pPr>
      <w:r>
        <w:rPr>
          <w:rFonts w:ascii="Arial" w:hAnsi="Arial" w:cs="Arial"/>
          <w:color w:val="44546A" w:themeColor="text2"/>
          <w:sz w:val="20"/>
          <w:szCs w:val="20"/>
          <w:lang w:val="en-US"/>
        </w:rPr>
        <w:br w:type="page"/>
      </w:r>
    </w:p>
    <w:p w:rsidR="00A444F5" w:rsidRDefault="00A444F5" w:rsidP="00B651A0">
      <w:pPr>
        <w:pStyle w:val="StandardWeb"/>
        <w:jc w:val="both"/>
        <w:rPr>
          <w:rFonts w:ascii="Arial" w:hAnsi="Arial" w:cs="Arial"/>
          <w:color w:val="44546A" w:themeColor="text2"/>
          <w:sz w:val="20"/>
          <w:szCs w:val="20"/>
          <w:lang w:val="en-US"/>
        </w:rPr>
      </w:pPr>
    </w:p>
    <w:p w:rsidR="00CF2573" w:rsidRDefault="00CF2573" w:rsidP="00B651A0">
      <w:pPr>
        <w:pStyle w:val="StandardWeb"/>
        <w:jc w:val="both"/>
        <w:rPr>
          <w:rFonts w:ascii="Arial" w:hAnsi="Arial" w:cs="Arial"/>
          <w:color w:val="44546A" w:themeColor="text2"/>
          <w:sz w:val="20"/>
          <w:szCs w:val="20"/>
          <w:lang w:val="en-US"/>
        </w:rPr>
        <w:sectPr w:rsidR="00CF2573" w:rsidSect="007B02AD">
          <w:type w:val="continuous"/>
          <w:pgSz w:w="11906" w:h="16838"/>
          <w:pgMar w:top="3252" w:right="1558" w:bottom="1440" w:left="1560" w:header="708" w:footer="708" w:gutter="0"/>
          <w:pgBorders w:offsetFrom="page">
            <w:top w:val="single" w:sz="48" w:space="15" w:color="F08134"/>
            <w:left w:val="single" w:sz="48" w:space="15" w:color="F08134"/>
            <w:bottom w:val="single" w:sz="48" w:space="15" w:color="F08134"/>
            <w:right w:val="single" w:sz="48" w:space="15" w:color="F08134"/>
          </w:pgBorders>
          <w:cols w:num="2" w:space="708"/>
          <w:docGrid w:linePitch="360"/>
        </w:sectPr>
      </w:pPr>
    </w:p>
    <w:p w:rsidR="00CF2573" w:rsidRPr="00A444F5" w:rsidRDefault="00A33DB9" w:rsidP="00CF2573">
      <w:pPr>
        <w:pStyle w:val="StandardWeb"/>
        <w:jc w:val="both"/>
        <w:rPr>
          <w:rFonts w:ascii="Arial" w:hAnsi="Arial" w:cs="Arial"/>
          <w:b/>
          <w:color w:val="F08134"/>
          <w:lang w:val="en-US"/>
        </w:rPr>
      </w:pPr>
      <w:r>
        <w:rPr>
          <w:rFonts w:ascii="Arial" w:hAnsi="Arial" w:cs="Arial"/>
          <w:b/>
          <w:color w:val="F08134"/>
          <w:lang w:val="en-US"/>
        </w:rPr>
        <w:lastRenderedPageBreak/>
        <w:t>Europe for more o</w:t>
      </w:r>
      <w:r w:rsidR="001C42EE">
        <w:rPr>
          <w:rFonts w:ascii="Arial" w:hAnsi="Arial" w:cs="Arial"/>
          <w:b/>
          <w:color w:val="F08134"/>
          <w:lang w:val="en-US"/>
        </w:rPr>
        <w:t>utreach, emp</w:t>
      </w:r>
      <w:r>
        <w:rPr>
          <w:rFonts w:ascii="Arial" w:hAnsi="Arial" w:cs="Arial"/>
          <w:b/>
          <w:color w:val="F08134"/>
          <w:lang w:val="en-US"/>
        </w:rPr>
        <w:t>owerment and diversity</w:t>
      </w:r>
    </w:p>
    <w:p w:rsidR="001C42EE" w:rsidRPr="00A444F5" w:rsidRDefault="001C42EE" w:rsidP="001C42EE">
      <w:pPr>
        <w:pStyle w:val="StandardWeb"/>
        <w:jc w:val="both"/>
        <w:rPr>
          <w:rFonts w:ascii="Arial" w:hAnsi="Arial" w:cs="Arial"/>
          <w:color w:val="44546A" w:themeColor="text2"/>
          <w:sz w:val="20"/>
          <w:szCs w:val="20"/>
          <w:lang w:val="en-US"/>
        </w:rPr>
      </w:pPr>
      <w:r w:rsidRPr="00A444F5">
        <w:rPr>
          <w:rFonts w:ascii="Arial" w:hAnsi="Arial" w:cs="Arial"/>
          <w:color w:val="44546A" w:themeColor="text2"/>
          <w:sz w:val="20"/>
          <w:szCs w:val="20"/>
          <w:lang w:val="en-US"/>
        </w:rPr>
        <w:t>Europe is currently facing great challenges – growing inequalities; high unemployment; persistent discrimination of disadvantaged groups such as the Roma, refugees and migrants; insufficient basic skills – which could be tackled by reaching out to adults that are not learning and that are caught in a low-skilled trap, engaging them into lifelong learning opportunities and valuing their contribution to the adult education sector.</w:t>
      </w:r>
    </w:p>
    <w:p w:rsidR="00134F51" w:rsidRPr="00134F51" w:rsidRDefault="00D920FC" w:rsidP="001C42EE">
      <w:pPr>
        <w:autoSpaceDE w:val="0"/>
        <w:autoSpaceDN w:val="0"/>
        <w:adjustRightInd w:val="0"/>
        <w:spacing w:line="240" w:lineRule="auto"/>
        <w:rPr>
          <w:rFonts w:ascii="Arial" w:hAnsi="Arial" w:cs="Arial"/>
          <w:color w:val="44546A" w:themeColor="text2"/>
          <w:sz w:val="20"/>
          <w:szCs w:val="20"/>
          <w:lang w:val="en-GB"/>
        </w:rPr>
      </w:pPr>
      <w:r w:rsidRPr="00D920FC">
        <w:rPr>
          <w:rFonts w:ascii="Arial" w:hAnsi="Arial" w:cs="Arial"/>
          <w:color w:val="44546A" w:themeColor="text2"/>
          <w:sz w:val="20"/>
          <w:szCs w:val="20"/>
          <w:lang w:val="en-GB"/>
        </w:rPr>
        <w:t xml:space="preserve">In the light of the increasing number low skilled people in Europe (as documented by </w:t>
      </w:r>
      <w:r w:rsidR="004C0480">
        <w:rPr>
          <w:rFonts w:ascii="Arial" w:hAnsi="Arial" w:cs="Arial"/>
          <w:color w:val="44546A" w:themeColor="text2"/>
          <w:sz w:val="20"/>
          <w:szCs w:val="20"/>
          <w:lang w:val="en-GB"/>
        </w:rPr>
        <w:t xml:space="preserve">the OECD Survey of Adult Skills </w:t>
      </w:r>
      <w:r w:rsidRPr="00D920FC">
        <w:rPr>
          <w:rFonts w:ascii="Arial" w:hAnsi="Arial" w:cs="Arial"/>
          <w:color w:val="44546A" w:themeColor="text2"/>
          <w:sz w:val="20"/>
          <w:szCs w:val="20"/>
          <w:lang w:val="en-GB"/>
        </w:rPr>
        <w:t xml:space="preserve">PIAAC) and the recent arrival of refugees, this project is particularly relevant. By following the recommendations proposed, you will contribute to the achievement of </w:t>
      </w:r>
      <w:r>
        <w:rPr>
          <w:rFonts w:ascii="Arial" w:hAnsi="Arial" w:cs="Arial"/>
          <w:color w:val="44546A" w:themeColor="text2"/>
          <w:sz w:val="20"/>
          <w:szCs w:val="20"/>
          <w:lang w:val="en-GB"/>
        </w:rPr>
        <w:t>various EU objectives</w:t>
      </w:r>
      <w:r w:rsidR="00852A17">
        <w:rPr>
          <w:rFonts w:ascii="Arial" w:hAnsi="Arial" w:cs="Arial"/>
          <w:color w:val="44546A" w:themeColor="text2"/>
          <w:sz w:val="20"/>
          <w:szCs w:val="20"/>
          <w:lang w:val="en-GB"/>
        </w:rPr>
        <w:t xml:space="preserve"> set by the Lifelong Learning Programme</w:t>
      </w:r>
      <w:r w:rsidR="004C0480">
        <w:rPr>
          <w:rFonts w:ascii="Arial" w:hAnsi="Arial" w:cs="Arial"/>
          <w:color w:val="44546A" w:themeColor="text2"/>
          <w:sz w:val="20"/>
          <w:szCs w:val="20"/>
          <w:lang w:val="en-GB"/>
        </w:rPr>
        <w:t xml:space="preserve">, </w:t>
      </w:r>
      <w:r w:rsidR="00852A17" w:rsidRPr="00D920FC">
        <w:rPr>
          <w:rFonts w:ascii="Arial" w:hAnsi="Arial" w:cs="Arial"/>
          <w:color w:val="44546A" w:themeColor="text2"/>
          <w:sz w:val="20"/>
          <w:szCs w:val="20"/>
          <w:lang w:val="en-GB"/>
        </w:rPr>
        <w:t>the ET2020</w:t>
      </w:r>
      <w:r w:rsidR="00134F51">
        <w:rPr>
          <w:rFonts w:ascii="Arial" w:hAnsi="Arial" w:cs="Arial"/>
          <w:color w:val="44546A" w:themeColor="text2"/>
          <w:sz w:val="20"/>
          <w:szCs w:val="20"/>
          <w:lang w:val="en-GB"/>
        </w:rPr>
        <w:t xml:space="preserve">, the Paris Declaration </w:t>
      </w:r>
      <w:r w:rsidR="00484D17">
        <w:rPr>
          <w:rFonts w:ascii="Arial" w:hAnsi="Arial" w:cs="Arial"/>
          <w:color w:val="44546A" w:themeColor="text2"/>
          <w:sz w:val="20"/>
          <w:szCs w:val="20"/>
          <w:lang w:val="en-GB"/>
        </w:rPr>
        <w:t>and the European Skills Agenda, such as:</w:t>
      </w:r>
    </w:p>
    <w:p w:rsidR="00852A17" w:rsidRPr="00852A17" w:rsidRDefault="00852A17" w:rsidP="001C42EE">
      <w:pPr>
        <w:pStyle w:val="Listenabsatz"/>
        <w:numPr>
          <w:ilvl w:val="0"/>
          <w:numId w:val="3"/>
        </w:numPr>
        <w:autoSpaceDE w:val="0"/>
        <w:autoSpaceDN w:val="0"/>
        <w:adjustRightInd w:val="0"/>
        <w:spacing w:line="240" w:lineRule="auto"/>
        <w:rPr>
          <w:rFonts w:ascii="Arial" w:hAnsi="Arial" w:cs="Arial"/>
          <w:b/>
          <w:color w:val="44546A" w:themeColor="text2"/>
          <w:sz w:val="20"/>
          <w:szCs w:val="20"/>
          <w:lang w:val="en-GB"/>
        </w:rPr>
      </w:pPr>
      <w:r w:rsidRPr="00852A17">
        <w:rPr>
          <w:rFonts w:ascii="Arial" w:hAnsi="Arial" w:cs="Arial"/>
          <w:b/>
          <w:color w:val="44546A" w:themeColor="text2"/>
          <w:sz w:val="20"/>
          <w:szCs w:val="20"/>
          <w:lang w:val="en-GB"/>
        </w:rPr>
        <w:t xml:space="preserve">Contributing to social cohesion, active citizenship, intercultural dialogue and gender equality </w:t>
      </w:r>
      <w:r>
        <w:rPr>
          <w:rFonts w:ascii="Arial" w:hAnsi="Arial" w:cs="Arial"/>
          <w:color w:val="44546A" w:themeColor="text2"/>
          <w:sz w:val="20"/>
          <w:szCs w:val="20"/>
          <w:lang w:val="en-US"/>
        </w:rPr>
        <w:t>by bringing</w:t>
      </w:r>
      <w:r w:rsidRPr="00852A17">
        <w:rPr>
          <w:rFonts w:ascii="Arial" w:hAnsi="Arial" w:cs="Arial"/>
          <w:color w:val="44546A" w:themeColor="text2"/>
          <w:sz w:val="20"/>
          <w:szCs w:val="20"/>
          <w:lang w:val="en-US"/>
        </w:rPr>
        <w:t xml:space="preserve"> together adult education </w:t>
      </w:r>
      <w:proofErr w:type="spellStart"/>
      <w:r w:rsidRPr="00852A17">
        <w:rPr>
          <w:rFonts w:ascii="Arial" w:hAnsi="Arial" w:cs="Arial"/>
          <w:color w:val="44546A" w:themeColor="text2"/>
          <w:sz w:val="20"/>
          <w:szCs w:val="20"/>
          <w:lang w:val="en-US"/>
        </w:rPr>
        <w:t>organisations</w:t>
      </w:r>
      <w:proofErr w:type="spellEnd"/>
      <w:r w:rsidRPr="00852A17">
        <w:rPr>
          <w:rFonts w:ascii="Arial" w:hAnsi="Arial" w:cs="Arial"/>
          <w:color w:val="44546A" w:themeColor="text2"/>
          <w:sz w:val="20"/>
          <w:szCs w:val="20"/>
          <w:lang w:val="en-US"/>
        </w:rPr>
        <w:t xml:space="preserve"> working with </w:t>
      </w:r>
      <w:proofErr w:type="spellStart"/>
      <w:r w:rsidRPr="00852A17">
        <w:rPr>
          <w:rFonts w:ascii="Arial" w:hAnsi="Arial" w:cs="Arial"/>
          <w:color w:val="44546A" w:themeColor="text2"/>
          <w:sz w:val="20"/>
          <w:szCs w:val="20"/>
          <w:lang w:val="en-US"/>
        </w:rPr>
        <w:t>marginalised</w:t>
      </w:r>
      <w:proofErr w:type="spellEnd"/>
      <w:r w:rsidRPr="00852A17">
        <w:rPr>
          <w:rFonts w:ascii="Arial" w:hAnsi="Arial" w:cs="Arial"/>
          <w:color w:val="44546A" w:themeColor="text2"/>
          <w:sz w:val="20"/>
          <w:szCs w:val="20"/>
          <w:lang w:val="en-US"/>
        </w:rPr>
        <w:t xml:space="preserve"> groups, especially migrant and ethnic minorities. The network analyses how adult education can contribute to the empowerment and active citizenship of these groups and the diversity within its own </w:t>
      </w:r>
      <w:proofErr w:type="spellStart"/>
      <w:r w:rsidRPr="00852A17">
        <w:rPr>
          <w:rFonts w:ascii="Arial" w:hAnsi="Arial" w:cs="Arial"/>
          <w:color w:val="44546A" w:themeColor="text2"/>
          <w:sz w:val="20"/>
          <w:szCs w:val="20"/>
          <w:lang w:val="en-US"/>
        </w:rPr>
        <w:t>organisations</w:t>
      </w:r>
      <w:proofErr w:type="spellEnd"/>
      <w:r w:rsidRPr="00852A17">
        <w:rPr>
          <w:rFonts w:ascii="Arial" w:hAnsi="Arial" w:cs="Arial"/>
          <w:color w:val="44546A" w:themeColor="text2"/>
          <w:sz w:val="20"/>
          <w:szCs w:val="20"/>
          <w:lang w:val="en-US"/>
        </w:rPr>
        <w:t>.</w:t>
      </w:r>
    </w:p>
    <w:p w:rsidR="00852A17" w:rsidRDefault="00852A17" w:rsidP="001C42EE">
      <w:pPr>
        <w:pStyle w:val="Listenabsatz"/>
        <w:numPr>
          <w:ilvl w:val="0"/>
          <w:numId w:val="3"/>
        </w:numPr>
        <w:autoSpaceDE w:val="0"/>
        <w:autoSpaceDN w:val="0"/>
        <w:adjustRightInd w:val="0"/>
        <w:spacing w:line="240" w:lineRule="auto"/>
        <w:rPr>
          <w:rFonts w:ascii="Arial" w:hAnsi="Arial" w:cs="Arial"/>
          <w:color w:val="44546A" w:themeColor="text2"/>
          <w:sz w:val="20"/>
          <w:szCs w:val="20"/>
          <w:lang w:val="en-GB"/>
        </w:rPr>
      </w:pPr>
      <w:r w:rsidRPr="00852A17">
        <w:rPr>
          <w:rFonts w:ascii="Arial" w:hAnsi="Arial" w:cs="Arial"/>
          <w:b/>
          <w:color w:val="44546A" w:themeColor="text2"/>
          <w:sz w:val="20"/>
          <w:szCs w:val="20"/>
          <w:lang w:val="en-GB"/>
        </w:rPr>
        <w:t xml:space="preserve">Providing </w:t>
      </w:r>
      <w:r w:rsidRPr="00852A17">
        <w:rPr>
          <w:rFonts w:ascii="Arial" w:hAnsi="Arial" w:cs="Arial"/>
          <w:b/>
          <w:iCs/>
          <w:color w:val="44546A" w:themeColor="text2"/>
          <w:sz w:val="20"/>
          <w:szCs w:val="20"/>
          <w:lang w:val="en-GB"/>
        </w:rPr>
        <w:t>adults with pathways to improving their knowledge and competences</w:t>
      </w:r>
      <w:r w:rsidRPr="00D920FC">
        <w:rPr>
          <w:rFonts w:ascii="Arial" w:hAnsi="Arial" w:cs="Arial"/>
          <w:i/>
          <w:iCs/>
          <w:color w:val="44546A" w:themeColor="text2"/>
          <w:sz w:val="20"/>
          <w:szCs w:val="20"/>
          <w:lang w:val="en-GB"/>
        </w:rPr>
        <w:t xml:space="preserve"> </w:t>
      </w:r>
      <w:r w:rsidRPr="00D920FC">
        <w:rPr>
          <w:rFonts w:ascii="Arial" w:hAnsi="Arial" w:cs="Arial"/>
          <w:iCs/>
          <w:color w:val="44546A" w:themeColor="text2"/>
          <w:sz w:val="20"/>
          <w:szCs w:val="20"/>
          <w:lang w:val="en-GB"/>
        </w:rPr>
        <w:t xml:space="preserve">by </w:t>
      </w:r>
      <w:r w:rsidRPr="00D920FC">
        <w:rPr>
          <w:rFonts w:ascii="Arial" w:hAnsi="Arial" w:cs="Arial"/>
          <w:color w:val="44546A" w:themeColor="text2"/>
          <w:sz w:val="20"/>
          <w:szCs w:val="20"/>
          <w:lang w:val="en-GB"/>
        </w:rPr>
        <w:t>reaching out to disadvantaged groups, by empowering them and by reinforcing a stronger diversity in adult education organisations, we make adult education more attractive and attainable for them</w:t>
      </w:r>
      <w:r>
        <w:rPr>
          <w:rFonts w:ascii="Arial" w:hAnsi="Arial" w:cs="Arial"/>
          <w:color w:val="44546A" w:themeColor="text2"/>
          <w:sz w:val="20"/>
          <w:szCs w:val="20"/>
          <w:lang w:val="en-GB"/>
        </w:rPr>
        <w:t>.</w:t>
      </w:r>
    </w:p>
    <w:p w:rsidR="004117EE" w:rsidRPr="004C0480" w:rsidRDefault="00852A17" w:rsidP="001C42EE">
      <w:pPr>
        <w:pStyle w:val="Listenabsatz"/>
        <w:numPr>
          <w:ilvl w:val="0"/>
          <w:numId w:val="3"/>
        </w:numPr>
        <w:autoSpaceDE w:val="0"/>
        <w:autoSpaceDN w:val="0"/>
        <w:adjustRightInd w:val="0"/>
        <w:spacing w:line="240" w:lineRule="auto"/>
        <w:jc w:val="both"/>
        <w:rPr>
          <w:rFonts w:ascii="Arial" w:hAnsi="Arial" w:cs="Arial"/>
          <w:b/>
          <w:color w:val="44546A" w:themeColor="text2"/>
          <w:lang w:val="en-GB"/>
        </w:rPr>
      </w:pPr>
      <w:r w:rsidRPr="004C0480">
        <w:rPr>
          <w:rFonts w:ascii="Arial" w:hAnsi="Arial" w:cs="Arial"/>
          <w:b/>
          <w:iCs/>
          <w:color w:val="44546A" w:themeColor="text2"/>
          <w:sz w:val="20"/>
          <w:szCs w:val="20"/>
          <w:lang w:val="en-GB"/>
        </w:rPr>
        <w:t>Improving pedagogical approaches and the management of adult education organisations</w:t>
      </w:r>
      <w:r w:rsidRPr="004C0480">
        <w:rPr>
          <w:rFonts w:ascii="Arial" w:hAnsi="Arial" w:cs="Arial"/>
          <w:i/>
          <w:iCs/>
          <w:color w:val="44546A" w:themeColor="text2"/>
          <w:sz w:val="20"/>
          <w:szCs w:val="20"/>
          <w:lang w:val="en-GB"/>
        </w:rPr>
        <w:t xml:space="preserve"> </w:t>
      </w:r>
      <w:r w:rsidRPr="004C0480">
        <w:rPr>
          <w:rFonts w:ascii="Arial" w:hAnsi="Arial" w:cs="Arial"/>
          <w:iCs/>
          <w:color w:val="44546A" w:themeColor="text2"/>
          <w:sz w:val="20"/>
          <w:szCs w:val="20"/>
          <w:lang w:val="en-GB"/>
        </w:rPr>
        <w:t xml:space="preserve">by elaborating </w:t>
      </w:r>
      <w:r w:rsidRPr="004C0480">
        <w:rPr>
          <w:rFonts w:ascii="Arial" w:hAnsi="Arial" w:cs="Arial"/>
          <w:color w:val="44546A" w:themeColor="text2"/>
          <w:sz w:val="20"/>
          <w:szCs w:val="20"/>
          <w:lang w:val="en-GB"/>
        </w:rPr>
        <w:t>methodological guidelines on how to reach out and empower marginalised groups, how to encourage debate in adult education and how to improve diversity in adult education organisations, thereby contributing to improved methodology and management.</w:t>
      </w:r>
    </w:p>
    <w:p w:rsidR="00CF2573" w:rsidRPr="00A444F5" w:rsidRDefault="00D920FC" w:rsidP="00CF2573">
      <w:pPr>
        <w:pStyle w:val="StandardWeb"/>
        <w:jc w:val="both"/>
        <w:rPr>
          <w:rFonts w:ascii="Arial" w:hAnsi="Arial" w:cs="Arial"/>
          <w:b/>
          <w:color w:val="F08134"/>
          <w:lang w:val="en-US"/>
        </w:rPr>
      </w:pPr>
      <w:r>
        <w:rPr>
          <w:rFonts w:ascii="Arial" w:hAnsi="Arial" w:cs="Arial"/>
          <w:b/>
          <w:color w:val="F08134"/>
          <w:lang w:val="en-US"/>
        </w:rPr>
        <w:t>About</w:t>
      </w:r>
      <w:r w:rsidR="00CF2573">
        <w:rPr>
          <w:rFonts w:ascii="Arial" w:hAnsi="Arial" w:cs="Arial"/>
          <w:b/>
          <w:color w:val="F08134"/>
          <w:lang w:val="en-US"/>
        </w:rPr>
        <w:t xml:space="preserve"> </w:t>
      </w:r>
      <w:proofErr w:type="spellStart"/>
      <w:r w:rsidR="00CF2573">
        <w:rPr>
          <w:rFonts w:ascii="Arial" w:hAnsi="Arial" w:cs="Arial"/>
          <w:b/>
          <w:color w:val="F08134"/>
          <w:lang w:val="en-US"/>
        </w:rPr>
        <w:t>implOED</w:t>
      </w:r>
      <w:proofErr w:type="spellEnd"/>
    </w:p>
    <w:p w:rsidR="001C42EE" w:rsidRPr="001C42EE" w:rsidRDefault="001C42EE" w:rsidP="001C42EE">
      <w:pPr>
        <w:autoSpaceDE w:val="0"/>
        <w:autoSpaceDN w:val="0"/>
        <w:adjustRightInd w:val="0"/>
        <w:spacing w:after="0" w:line="240" w:lineRule="auto"/>
        <w:rPr>
          <w:rFonts w:ascii="Arial" w:hAnsi="Arial" w:cs="Arial"/>
          <w:bCs/>
          <w:color w:val="44546A" w:themeColor="text2"/>
          <w:sz w:val="20"/>
          <w:szCs w:val="20"/>
          <w:lang w:val="en-US"/>
        </w:rPr>
      </w:pPr>
      <w:r w:rsidRPr="001C42EE">
        <w:rPr>
          <w:rFonts w:ascii="Arial" w:hAnsi="Arial" w:cs="Arial"/>
          <w:bCs/>
          <w:color w:val="44546A" w:themeColor="text2"/>
          <w:sz w:val="20"/>
          <w:szCs w:val="20"/>
          <w:lang w:val="en-US"/>
        </w:rPr>
        <w:t xml:space="preserve">The </w:t>
      </w:r>
      <w:proofErr w:type="spellStart"/>
      <w:r>
        <w:rPr>
          <w:rFonts w:ascii="Arial" w:hAnsi="Arial" w:cs="Arial"/>
          <w:bCs/>
          <w:color w:val="44546A" w:themeColor="text2"/>
          <w:sz w:val="20"/>
          <w:szCs w:val="20"/>
          <w:lang w:val="en-US"/>
        </w:rPr>
        <w:t>implOED</w:t>
      </w:r>
      <w:proofErr w:type="spellEnd"/>
      <w:r>
        <w:rPr>
          <w:rFonts w:ascii="Arial" w:hAnsi="Arial" w:cs="Arial"/>
          <w:bCs/>
          <w:color w:val="44546A" w:themeColor="text2"/>
          <w:sz w:val="20"/>
          <w:szCs w:val="20"/>
          <w:lang w:val="en-US"/>
        </w:rPr>
        <w:t xml:space="preserve"> </w:t>
      </w:r>
      <w:r w:rsidRPr="001C42EE">
        <w:rPr>
          <w:rFonts w:ascii="Arial" w:hAnsi="Arial" w:cs="Arial"/>
          <w:bCs/>
          <w:color w:val="44546A" w:themeColor="text2"/>
          <w:sz w:val="20"/>
          <w:szCs w:val="20"/>
          <w:lang w:val="en-US"/>
        </w:rPr>
        <w:t xml:space="preserve">project aims to increase </w:t>
      </w:r>
      <w:r>
        <w:rPr>
          <w:rFonts w:ascii="Arial" w:hAnsi="Arial" w:cs="Arial"/>
          <w:bCs/>
          <w:color w:val="44546A" w:themeColor="text2"/>
          <w:sz w:val="20"/>
          <w:szCs w:val="20"/>
          <w:lang w:val="en-US"/>
        </w:rPr>
        <w:t xml:space="preserve">the participation of </w:t>
      </w:r>
      <w:proofErr w:type="spellStart"/>
      <w:r w:rsidR="008178D1">
        <w:rPr>
          <w:rFonts w:ascii="Arial" w:hAnsi="Arial" w:cs="Arial"/>
          <w:bCs/>
          <w:color w:val="44546A" w:themeColor="text2"/>
          <w:sz w:val="20"/>
          <w:szCs w:val="20"/>
          <w:lang w:val="en-US"/>
        </w:rPr>
        <w:t>marginalis</w:t>
      </w:r>
      <w:r>
        <w:rPr>
          <w:rFonts w:ascii="Arial" w:hAnsi="Arial" w:cs="Arial"/>
          <w:bCs/>
          <w:color w:val="44546A" w:themeColor="text2"/>
          <w:sz w:val="20"/>
          <w:szCs w:val="20"/>
          <w:lang w:val="en-US"/>
        </w:rPr>
        <w:t>ed</w:t>
      </w:r>
      <w:proofErr w:type="spellEnd"/>
      <w:r>
        <w:rPr>
          <w:rFonts w:ascii="Arial" w:hAnsi="Arial" w:cs="Arial"/>
          <w:bCs/>
          <w:color w:val="44546A" w:themeColor="text2"/>
          <w:sz w:val="20"/>
          <w:szCs w:val="20"/>
          <w:lang w:val="en-US"/>
        </w:rPr>
        <w:t xml:space="preserve"> groups, especially migrants and ethnic minorities in adult education and to empower the diverse learners to become active citizens, based on the results of the OED </w:t>
      </w:r>
      <w:proofErr w:type="spellStart"/>
      <w:r>
        <w:rPr>
          <w:rFonts w:ascii="Arial" w:hAnsi="Arial" w:cs="Arial"/>
          <w:bCs/>
          <w:color w:val="44546A" w:themeColor="text2"/>
          <w:sz w:val="20"/>
          <w:szCs w:val="20"/>
          <w:lang w:val="en-US"/>
        </w:rPr>
        <w:t>Grundtvig</w:t>
      </w:r>
      <w:proofErr w:type="spellEnd"/>
      <w:r>
        <w:rPr>
          <w:rFonts w:ascii="Arial" w:hAnsi="Arial" w:cs="Arial"/>
          <w:bCs/>
          <w:color w:val="44546A" w:themeColor="text2"/>
          <w:sz w:val="20"/>
          <w:szCs w:val="20"/>
          <w:lang w:val="en-US"/>
        </w:rPr>
        <w:t xml:space="preserve"> network project</w:t>
      </w:r>
      <w:r w:rsidR="004C0480">
        <w:rPr>
          <w:rFonts w:ascii="Arial" w:hAnsi="Arial" w:cs="Arial"/>
          <w:bCs/>
          <w:color w:val="44546A" w:themeColor="text2"/>
          <w:sz w:val="20"/>
          <w:szCs w:val="20"/>
          <w:lang w:val="en-US"/>
        </w:rPr>
        <w:t>.</w:t>
      </w:r>
    </w:p>
    <w:p w:rsidR="00CF2573" w:rsidRPr="00B17CA4" w:rsidRDefault="00CF2573" w:rsidP="00B17CA4">
      <w:pPr>
        <w:pStyle w:val="StandardWeb"/>
        <w:rPr>
          <w:rFonts w:ascii="Arial" w:hAnsi="Arial" w:cs="Arial"/>
          <w:color w:val="44546A" w:themeColor="text2"/>
          <w:sz w:val="20"/>
          <w:szCs w:val="20"/>
          <w:lang w:val="en-US"/>
        </w:rPr>
        <w:sectPr w:rsidR="00CF2573" w:rsidRPr="00B17CA4" w:rsidSect="00CF2573">
          <w:type w:val="continuous"/>
          <w:pgSz w:w="11906" w:h="16838"/>
          <w:pgMar w:top="3252" w:right="1558" w:bottom="1440" w:left="1560" w:header="708" w:footer="708" w:gutter="0"/>
          <w:pgBorders w:offsetFrom="page">
            <w:top w:val="single" w:sz="48" w:space="15" w:color="F08134"/>
            <w:left w:val="single" w:sz="48" w:space="15" w:color="F08134"/>
            <w:bottom w:val="single" w:sz="48" w:space="15" w:color="F08134"/>
            <w:right w:val="single" w:sz="48" w:space="15" w:color="F08134"/>
          </w:pgBorders>
          <w:cols w:space="708"/>
          <w:docGrid w:linePitch="360"/>
        </w:sectPr>
      </w:pPr>
      <w:r w:rsidRPr="00A444F5">
        <w:rPr>
          <w:rFonts w:ascii="Arial" w:hAnsi="Arial" w:cs="Arial"/>
          <w:color w:val="44546A" w:themeColor="text2"/>
          <w:sz w:val="20"/>
          <w:szCs w:val="20"/>
          <w:lang w:val="en-US"/>
        </w:rPr>
        <w:t xml:space="preserve">Elaborating very successfully guidelines for trainers and staff in adult education as well as policy recommendations for policy-makers at different levels, the OED </w:t>
      </w:r>
      <w:proofErr w:type="spellStart"/>
      <w:r w:rsidRPr="00A444F5">
        <w:rPr>
          <w:rFonts w:ascii="Arial" w:hAnsi="Arial" w:cs="Arial"/>
          <w:color w:val="44546A" w:themeColor="text2"/>
          <w:sz w:val="20"/>
          <w:szCs w:val="20"/>
          <w:lang w:val="en-US"/>
        </w:rPr>
        <w:t>Grundtvig</w:t>
      </w:r>
      <w:proofErr w:type="spellEnd"/>
      <w:r w:rsidRPr="00A444F5">
        <w:rPr>
          <w:rFonts w:ascii="Arial" w:hAnsi="Arial" w:cs="Arial"/>
          <w:color w:val="44546A" w:themeColor="text2"/>
          <w:sz w:val="20"/>
          <w:szCs w:val="20"/>
          <w:lang w:val="en-US"/>
        </w:rPr>
        <w:t xml:space="preserve"> network already made big steps in the right direction. The </w:t>
      </w:r>
      <w:proofErr w:type="spellStart"/>
      <w:r w:rsidRPr="00A444F5">
        <w:rPr>
          <w:rFonts w:ascii="Arial" w:hAnsi="Arial" w:cs="Arial"/>
          <w:color w:val="44546A" w:themeColor="text2"/>
          <w:sz w:val="20"/>
          <w:szCs w:val="20"/>
          <w:lang w:val="en-US"/>
        </w:rPr>
        <w:t>implOED</w:t>
      </w:r>
      <w:proofErr w:type="spellEnd"/>
      <w:r w:rsidRPr="00A444F5">
        <w:rPr>
          <w:rFonts w:ascii="Arial" w:hAnsi="Arial" w:cs="Arial"/>
          <w:color w:val="44546A" w:themeColor="text2"/>
          <w:sz w:val="20"/>
          <w:szCs w:val="20"/>
          <w:lang w:val="en-US"/>
        </w:rPr>
        <w:t xml:space="preserve"> project </w:t>
      </w:r>
      <w:r w:rsidR="0005791C">
        <w:rPr>
          <w:rFonts w:ascii="Arial" w:hAnsi="Arial" w:cs="Arial"/>
          <w:color w:val="44546A" w:themeColor="text2"/>
          <w:sz w:val="20"/>
          <w:szCs w:val="20"/>
          <w:lang w:val="en-US"/>
        </w:rPr>
        <w:t>gives</w:t>
      </w:r>
      <w:r w:rsidR="001C42EE">
        <w:rPr>
          <w:rFonts w:ascii="Arial" w:hAnsi="Arial" w:cs="Arial"/>
          <w:color w:val="44546A" w:themeColor="text2"/>
          <w:sz w:val="20"/>
          <w:szCs w:val="20"/>
          <w:lang w:val="en-US"/>
        </w:rPr>
        <w:t xml:space="preserve"> </w:t>
      </w:r>
      <w:r w:rsidRPr="00A444F5">
        <w:rPr>
          <w:rFonts w:ascii="Arial" w:hAnsi="Arial" w:cs="Arial"/>
          <w:color w:val="44546A" w:themeColor="text2"/>
          <w:sz w:val="20"/>
          <w:szCs w:val="20"/>
          <w:lang w:val="en-US"/>
        </w:rPr>
        <w:t xml:space="preserve">the opportunity to mainstream </w:t>
      </w:r>
      <w:r w:rsidR="0005791C">
        <w:rPr>
          <w:rFonts w:ascii="Arial" w:hAnsi="Arial" w:cs="Arial"/>
          <w:color w:val="44546A" w:themeColor="text2"/>
          <w:sz w:val="20"/>
          <w:szCs w:val="20"/>
          <w:lang w:val="en-US"/>
        </w:rPr>
        <w:t>the</w:t>
      </w:r>
      <w:r w:rsidR="00B17CA4">
        <w:rPr>
          <w:rFonts w:ascii="Arial" w:hAnsi="Arial" w:cs="Arial"/>
          <w:color w:val="44546A" w:themeColor="text2"/>
          <w:sz w:val="20"/>
          <w:szCs w:val="20"/>
          <w:lang w:val="en-US"/>
        </w:rPr>
        <w:t xml:space="preserve"> results and implement them at different levels (policy and providers) as well as transfer them to different sectors (vocational, basic skills, etc.).</w:t>
      </w:r>
    </w:p>
    <w:p w:rsidR="00227129" w:rsidRDefault="00F471F4" w:rsidP="00227129">
      <w:pPr>
        <w:pStyle w:val="StandardWeb"/>
        <w:jc w:val="both"/>
        <w:rPr>
          <w:rFonts w:ascii="Arial" w:hAnsi="Arial" w:cs="Arial"/>
          <w:b/>
          <w:color w:val="F08134"/>
          <w:lang w:val="en-US"/>
        </w:rPr>
      </w:pPr>
      <w:r>
        <w:rPr>
          <w:rFonts w:ascii="Arial" w:hAnsi="Arial" w:cs="Arial"/>
          <w:b/>
          <w:color w:val="F08134"/>
          <w:lang w:val="en-US"/>
        </w:rPr>
        <w:lastRenderedPageBreak/>
        <w:t>Contact and information</w:t>
      </w:r>
    </w:p>
    <w:p w:rsidR="004C0480" w:rsidRPr="001C42EE" w:rsidRDefault="004C0480" w:rsidP="00227129">
      <w:pPr>
        <w:pStyle w:val="StandardWeb"/>
        <w:jc w:val="both"/>
        <w:rPr>
          <w:rFonts w:ascii="Arial" w:hAnsi="Arial" w:cs="Arial"/>
          <w:b/>
          <w:color w:val="F08134"/>
          <w:lang w:val="en-US"/>
        </w:rPr>
        <w:sectPr w:rsidR="004C0480" w:rsidRPr="001C42EE" w:rsidSect="007B02AD">
          <w:type w:val="continuous"/>
          <w:pgSz w:w="11906" w:h="16838"/>
          <w:pgMar w:top="3252" w:right="1558" w:bottom="1440" w:left="1560" w:header="708" w:footer="708" w:gutter="0"/>
          <w:pgBorders w:offsetFrom="page">
            <w:top w:val="single" w:sz="48" w:space="15" w:color="F08134"/>
            <w:left w:val="single" w:sz="48" w:space="15" w:color="F08134"/>
            <w:bottom w:val="single" w:sz="48" w:space="15" w:color="F08134"/>
            <w:right w:val="single" w:sz="48" w:space="15" w:color="F08134"/>
          </w:pgBorders>
          <w:cols w:num="2" w:space="708"/>
          <w:docGrid w:linePitch="360"/>
        </w:sectPr>
      </w:pPr>
    </w:p>
    <w:p w:rsidR="00227129" w:rsidRPr="00227129" w:rsidRDefault="004C0480" w:rsidP="00227129">
      <w:pPr>
        <w:pStyle w:val="StandardWeb"/>
        <w:rPr>
          <w:lang w:val="en-US"/>
        </w:rPr>
      </w:pPr>
      <w:r w:rsidRPr="004C0480">
        <w:rPr>
          <w:rFonts w:ascii="Arial" w:hAnsi="Arial" w:cs="Arial"/>
          <w:b/>
          <w:color w:val="44546A" w:themeColor="text2"/>
          <w:sz w:val="20"/>
          <w:szCs w:val="20"/>
          <w:lang w:val="en-US"/>
        </w:rPr>
        <w:lastRenderedPageBreak/>
        <w:t>Contact:</w:t>
      </w:r>
      <w:r>
        <w:rPr>
          <w:rFonts w:ascii="Arial" w:hAnsi="Arial" w:cs="Arial"/>
          <w:color w:val="44546A" w:themeColor="text2"/>
          <w:sz w:val="20"/>
          <w:szCs w:val="20"/>
          <w:lang w:val="en-US"/>
        </w:rPr>
        <w:t xml:space="preserve"> [add your contact person here]</w:t>
      </w:r>
      <w:r w:rsidR="006B3B9C">
        <w:rPr>
          <w:rFonts w:ascii="Arial" w:hAnsi="Arial" w:cs="Arial"/>
          <w:color w:val="44546A" w:themeColor="text2"/>
          <w:sz w:val="20"/>
          <w:szCs w:val="20"/>
          <w:lang w:val="en-US"/>
        </w:rPr>
        <w:br/>
      </w:r>
      <w:r w:rsidR="00227129" w:rsidRPr="000C1AB7">
        <w:rPr>
          <w:rFonts w:ascii="Arial" w:hAnsi="Arial" w:cs="Arial"/>
          <w:b/>
          <w:color w:val="44546A" w:themeColor="text2"/>
          <w:sz w:val="20"/>
          <w:szCs w:val="20"/>
          <w:lang w:val="en-US"/>
        </w:rPr>
        <w:t>Website:</w:t>
      </w:r>
      <w:r w:rsidR="00227129">
        <w:rPr>
          <w:rFonts w:ascii="Arial" w:hAnsi="Arial" w:cs="Arial"/>
          <w:color w:val="44546A" w:themeColor="text2"/>
          <w:sz w:val="20"/>
          <w:szCs w:val="20"/>
          <w:lang w:val="en-US"/>
        </w:rPr>
        <w:t xml:space="preserve"> </w:t>
      </w:r>
      <w:hyperlink r:id="rId10" w:history="1">
        <w:r w:rsidR="000C1AB7" w:rsidRPr="00796A91">
          <w:rPr>
            <w:rStyle w:val="Hyperlink"/>
            <w:rFonts w:ascii="Arial" w:hAnsi="Arial" w:cs="Arial"/>
            <w:sz w:val="20"/>
            <w:szCs w:val="20"/>
            <w:lang w:val="en-US"/>
          </w:rPr>
          <w:t>www.oed-network.eu</w:t>
        </w:r>
      </w:hyperlink>
      <w:r w:rsidR="000C1AB7">
        <w:rPr>
          <w:rFonts w:ascii="Arial" w:hAnsi="Arial" w:cs="Arial"/>
          <w:color w:val="44546A" w:themeColor="text2"/>
          <w:sz w:val="20"/>
          <w:szCs w:val="20"/>
          <w:lang w:val="en-US"/>
        </w:rPr>
        <w:t xml:space="preserve"> </w:t>
      </w:r>
      <w:r w:rsidR="00227129">
        <w:rPr>
          <w:rFonts w:ascii="Arial" w:hAnsi="Arial" w:cs="Arial"/>
          <w:color w:val="44546A" w:themeColor="text2"/>
          <w:sz w:val="20"/>
          <w:szCs w:val="20"/>
          <w:lang w:val="en-US"/>
        </w:rPr>
        <w:br/>
      </w:r>
      <w:r w:rsidR="00227129" w:rsidRPr="000C1AB7">
        <w:rPr>
          <w:rFonts w:ascii="Arial" w:hAnsi="Arial" w:cs="Arial"/>
          <w:b/>
          <w:color w:val="44546A" w:themeColor="text2"/>
          <w:sz w:val="20"/>
          <w:szCs w:val="20"/>
          <w:lang w:val="en-US"/>
        </w:rPr>
        <w:t>Facebook:</w:t>
      </w:r>
      <w:r w:rsidR="00227129">
        <w:rPr>
          <w:rFonts w:ascii="Arial" w:hAnsi="Arial" w:cs="Arial"/>
          <w:color w:val="44546A" w:themeColor="text2"/>
          <w:sz w:val="20"/>
          <w:szCs w:val="20"/>
          <w:lang w:val="en-US"/>
        </w:rPr>
        <w:t xml:space="preserve"> Outreach Empowerment Diversity</w:t>
      </w:r>
      <w:r w:rsidR="00227129">
        <w:rPr>
          <w:rFonts w:ascii="Arial" w:hAnsi="Arial" w:cs="Arial"/>
          <w:color w:val="44546A" w:themeColor="text2"/>
          <w:sz w:val="20"/>
          <w:szCs w:val="20"/>
          <w:lang w:val="en-US"/>
        </w:rPr>
        <w:br/>
      </w:r>
      <w:r w:rsidR="00227129" w:rsidRPr="000C1AB7">
        <w:rPr>
          <w:rFonts w:ascii="Arial" w:hAnsi="Arial" w:cs="Arial"/>
          <w:b/>
          <w:color w:val="44546A" w:themeColor="text2"/>
          <w:sz w:val="20"/>
          <w:szCs w:val="20"/>
          <w:lang w:val="en-US"/>
        </w:rPr>
        <w:t>Twitter:</w:t>
      </w:r>
      <w:r w:rsidR="00227129">
        <w:rPr>
          <w:rFonts w:ascii="Arial" w:hAnsi="Arial" w:cs="Arial"/>
          <w:color w:val="44546A" w:themeColor="text2"/>
          <w:sz w:val="20"/>
          <w:szCs w:val="20"/>
          <w:lang w:val="en-US"/>
        </w:rPr>
        <w:t xml:space="preserve"> @</w:t>
      </w:r>
      <w:proofErr w:type="spellStart"/>
      <w:r w:rsidR="00227129">
        <w:rPr>
          <w:rFonts w:ascii="Arial" w:hAnsi="Arial" w:cs="Arial"/>
          <w:color w:val="44546A" w:themeColor="text2"/>
          <w:sz w:val="20"/>
          <w:szCs w:val="20"/>
          <w:lang w:val="en-US"/>
        </w:rPr>
        <w:t>OutreachEmpower</w:t>
      </w:r>
      <w:proofErr w:type="spellEnd"/>
      <w:r w:rsidR="00227129">
        <w:rPr>
          <w:rFonts w:ascii="Arial" w:hAnsi="Arial" w:cs="Arial"/>
          <w:color w:val="44546A" w:themeColor="text2"/>
          <w:sz w:val="20"/>
          <w:szCs w:val="20"/>
          <w:lang w:val="en-US"/>
        </w:rPr>
        <w:t xml:space="preserve"> / #</w:t>
      </w:r>
      <w:proofErr w:type="spellStart"/>
      <w:r w:rsidR="00227129">
        <w:rPr>
          <w:rFonts w:ascii="Arial" w:hAnsi="Arial" w:cs="Arial"/>
          <w:color w:val="44546A" w:themeColor="text2"/>
          <w:sz w:val="20"/>
          <w:szCs w:val="20"/>
          <w:lang w:val="en-US"/>
        </w:rPr>
        <w:t>implOED</w:t>
      </w:r>
      <w:proofErr w:type="spellEnd"/>
      <w:r w:rsidR="00227129">
        <w:rPr>
          <w:rFonts w:ascii="Arial" w:hAnsi="Arial" w:cs="Arial"/>
          <w:color w:val="44546A" w:themeColor="text2"/>
          <w:sz w:val="20"/>
          <w:szCs w:val="20"/>
          <w:lang w:val="en-US"/>
        </w:rPr>
        <w:tab/>
      </w:r>
    </w:p>
    <w:sectPr w:rsidR="00227129" w:rsidRPr="00227129" w:rsidSect="00227129">
      <w:type w:val="continuous"/>
      <w:pgSz w:w="11906" w:h="16838"/>
      <w:pgMar w:top="3252" w:right="1558" w:bottom="1440" w:left="1560" w:header="708" w:footer="708" w:gutter="0"/>
      <w:pgBorders w:offsetFrom="page">
        <w:top w:val="single" w:sz="48" w:space="15" w:color="F08134"/>
        <w:left w:val="single" w:sz="48" w:space="15" w:color="F08134"/>
        <w:bottom w:val="single" w:sz="48" w:space="15" w:color="F08134"/>
        <w:right w:val="single" w:sz="48" w:space="15" w:color="F08134"/>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AEC" w:rsidRDefault="00B25AEC" w:rsidP="00A444F5">
      <w:pPr>
        <w:spacing w:after="0" w:line="240" w:lineRule="auto"/>
      </w:pPr>
      <w:r>
        <w:separator/>
      </w:r>
    </w:p>
  </w:endnote>
  <w:endnote w:type="continuationSeparator" w:id="0">
    <w:p w:rsidR="00B25AEC" w:rsidRDefault="00B25AEC" w:rsidP="00A4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F7" w:rsidRDefault="005C64F7" w:rsidP="005C64F7">
    <w:pPr>
      <w:pStyle w:val="Kopfzeile"/>
      <w:rPr>
        <w:color w:val="5B9BD5" w:themeColor="accent1"/>
      </w:rPr>
    </w:pPr>
  </w:p>
  <w:p w:rsidR="005C64F7" w:rsidRDefault="004C0480" w:rsidP="005C64F7">
    <w:pPr>
      <w:pStyle w:val="Kopfzeile"/>
    </w:pPr>
    <w:r>
      <w:rPr>
        <w:noProof/>
        <w:color w:val="5B9BD5" w:themeColor="accent1"/>
        <w:lang w:val="de-AT" w:eastAsia="de-AT"/>
      </w:rPr>
      <mc:AlternateContent>
        <mc:Choice Requires="wps">
          <w:drawing>
            <wp:anchor distT="4294967295" distB="4294967295" distL="114300" distR="114300" simplePos="0" relativeHeight="251661312" behindDoc="0" locked="0" layoutInCell="1" allowOverlap="1">
              <wp:simplePos x="0" y="0"/>
              <wp:positionH relativeFrom="margin">
                <wp:align>right</wp:align>
              </wp:positionH>
              <wp:positionV relativeFrom="paragraph">
                <wp:posOffset>27304</wp:posOffset>
              </wp:positionV>
              <wp:extent cx="5553075" cy="0"/>
              <wp:effectExtent l="0" t="0" r="9525" b="0"/>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ln>
                        <a:solidFill>
                          <a:srgbClr val="F081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line w14:anchorId="73B750A6" id="Suora yhdysviiva 3" o:spid="_x0000_s1026" style="position:absolute;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6.05pt,2.15pt" to="823.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" strokecolor="#f08134" strokeweight=".5pt">
              <v:stroke joinstyle="miter"/>
              <o:lock v:ext="edit" shapetype="f"/>
              <w10:wrap anchorx="margin"/>
            </v:line>
          </w:pict>
        </mc:Fallback>
      </mc:AlternateContent>
    </w:r>
  </w:p>
  <w:p w:rsidR="005C64F7" w:rsidRDefault="005C64F7" w:rsidP="00B651A0">
    <w:pPr>
      <w:pStyle w:val="Peruskappale"/>
      <w:jc w:val="center"/>
      <w:rPr>
        <w:rFonts w:ascii="Arial" w:hAnsi="Arial" w:cs="Arial"/>
        <w:b/>
        <w:bCs/>
        <w:color w:val="ED7D31" w:themeColor="accent2"/>
        <w:sz w:val="18"/>
        <w:szCs w:val="18"/>
      </w:rPr>
    </w:pPr>
  </w:p>
  <w:p w:rsidR="00B651A0" w:rsidRPr="00B651A0" w:rsidRDefault="00B651A0" w:rsidP="00B651A0">
    <w:pPr>
      <w:pStyle w:val="Peruskappale"/>
      <w:jc w:val="center"/>
      <w:rPr>
        <w:rFonts w:ascii="Arial" w:hAnsi="Arial" w:cs="Arial"/>
        <w:color w:val="ED7D31" w:themeColor="accent2"/>
        <w:sz w:val="18"/>
        <w:szCs w:val="18"/>
      </w:rPr>
    </w:pPr>
    <w:r w:rsidRPr="00B651A0">
      <w:rPr>
        <w:rFonts w:ascii="Arial" w:hAnsi="Arial" w:cs="Arial"/>
        <w:b/>
        <w:bCs/>
        <w:color w:val="ED7D31" w:themeColor="accent2"/>
        <w:sz w:val="18"/>
        <w:szCs w:val="18"/>
      </w:rPr>
      <w:t>www.oed-network.eu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AEC" w:rsidRDefault="00B25AEC" w:rsidP="00A444F5">
      <w:pPr>
        <w:spacing w:after="0" w:line="240" w:lineRule="auto"/>
      </w:pPr>
      <w:r>
        <w:separator/>
      </w:r>
    </w:p>
  </w:footnote>
  <w:footnote w:type="continuationSeparator" w:id="0">
    <w:p w:rsidR="00B25AEC" w:rsidRDefault="00B25AEC" w:rsidP="00A44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AD" w:rsidRDefault="007B02AD" w:rsidP="007B02AD">
    <w:pPr>
      <w:pStyle w:val="Kopfzeile"/>
      <w:rPr>
        <w:color w:val="5B9BD5" w:themeColor="accent1"/>
      </w:rPr>
    </w:pPr>
  </w:p>
  <w:p w:rsidR="007B02AD" w:rsidRDefault="007B02AD" w:rsidP="007B02AD">
    <w:pPr>
      <w:pStyle w:val="Kopfzeile"/>
      <w:jc w:val="center"/>
      <w:rPr>
        <w:color w:val="5B9BD5" w:themeColor="accent1"/>
      </w:rPr>
    </w:pPr>
    <w:r>
      <w:rPr>
        <w:noProof/>
        <w:color w:val="5B9BD5" w:themeColor="accent1"/>
        <w:lang w:val="de-AT" w:eastAsia="de-AT"/>
      </w:rPr>
      <w:drawing>
        <wp:inline distT="0" distB="0" distL="0" distR="0">
          <wp:extent cx="1980438" cy="1076325"/>
          <wp:effectExtent l="0" t="0" r="127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ED_logo_2016_final_office_color-01.jpg"/>
                  <pic:cNvPicPr/>
                </pic:nvPicPr>
                <pic:blipFill>
                  <a:blip r:embed="rId1">
                    <a:extLst>
                      <a:ext uri="{28A0092B-C50C-407E-A947-70E740481C1C}">
                        <a14:useLocalDpi xmlns:a14="http://schemas.microsoft.com/office/drawing/2010/main" val="0"/>
                      </a:ext>
                    </a:extLst>
                  </a:blip>
                  <a:stretch>
                    <a:fillRect/>
                  </a:stretch>
                </pic:blipFill>
                <pic:spPr>
                  <a:xfrm>
                    <a:off x="0" y="0"/>
                    <a:ext cx="2014759" cy="1094978"/>
                  </a:xfrm>
                  <a:prstGeom prst="rect">
                    <a:avLst/>
                  </a:prstGeom>
                </pic:spPr>
              </pic:pic>
            </a:graphicData>
          </a:graphic>
        </wp:inline>
      </w:drawing>
    </w:r>
  </w:p>
  <w:p w:rsidR="00147E29" w:rsidRDefault="00147E29" w:rsidP="007B02AD">
    <w:pPr>
      <w:pStyle w:val="Kopfzeile"/>
      <w:jc w:val="center"/>
      <w:rPr>
        <w:color w:val="5B9BD5" w:themeColor="accent1"/>
      </w:rPr>
    </w:pPr>
  </w:p>
  <w:p w:rsidR="007B02AD" w:rsidRDefault="004C0480">
    <w:pPr>
      <w:pStyle w:val="Kopfzeile"/>
    </w:pPr>
    <w:r>
      <w:rPr>
        <w:noProof/>
        <w:color w:val="5B9BD5" w:themeColor="accent1"/>
        <w:lang w:val="de-AT" w:eastAsia="de-AT"/>
      </w:rPr>
      <mc:AlternateContent>
        <mc:Choice Requires="wps">
          <w:drawing>
            <wp:anchor distT="4294967295" distB="4294967295" distL="114300" distR="114300" simplePos="0" relativeHeight="251659264" behindDoc="0" locked="0" layoutInCell="1" allowOverlap="1">
              <wp:simplePos x="0" y="0"/>
              <wp:positionH relativeFrom="margin">
                <wp:align>right</wp:align>
              </wp:positionH>
              <wp:positionV relativeFrom="paragraph">
                <wp:posOffset>27304</wp:posOffset>
              </wp:positionV>
              <wp:extent cx="5553075" cy="0"/>
              <wp:effectExtent l="0" t="0" r="9525" b="0"/>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ln>
                        <a:solidFill>
                          <a:srgbClr val="F081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line w14:anchorId="1B314D07" id="Suora yhdysviiva 1"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6.05pt,2.15pt" to="823.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" strokecolor="#f0813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8AB03C"/>
    <w:lvl w:ilvl="0">
      <w:numFmt w:val="bullet"/>
      <w:lvlText w:val="*"/>
      <w:lvlJc w:val="left"/>
    </w:lvl>
  </w:abstractNum>
  <w:abstractNum w:abstractNumId="1" w15:restartNumberingAfterBreak="0">
    <w:nsid w:val="199B754B"/>
    <w:multiLevelType w:val="hybridMultilevel"/>
    <w:tmpl w:val="3CCCB6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2F83E93"/>
    <w:multiLevelType w:val="hybridMultilevel"/>
    <w:tmpl w:val="713C9F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formatting="1" w:enforcement="0"/>
  <w:defaultTabStop w:val="1304"/>
  <w:hyphenationZone w:val="425"/>
  <w:characterSpacingControl w:val="doNotCompress"/>
  <w:hdrShapeDefaults>
    <o:shapedefaults v:ext="edit" spidmax="2049">
      <o:colormru v:ext="edit" colors="#fbc9a2,#fff3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10"/>
    <w:rsid w:val="0005791C"/>
    <w:rsid w:val="000C1AB7"/>
    <w:rsid w:val="001030C2"/>
    <w:rsid w:val="00134F51"/>
    <w:rsid w:val="00147E29"/>
    <w:rsid w:val="001B00A3"/>
    <w:rsid w:val="001C42EE"/>
    <w:rsid w:val="00227129"/>
    <w:rsid w:val="00244DFF"/>
    <w:rsid w:val="002B5860"/>
    <w:rsid w:val="003341F2"/>
    <w:rsid w:val="004117EE"/>
    <w:rsid w:val="00417E51"/>
    <w:rsid w:val="00484D17"/>
    <w:rsid w:val="004C0480"/>
    <w:rsid w:val="005C64F7"/>
    <w:rsid w:val="006817A8"/>
    <w:rsid w:val="006B3B9C"/>
    <w:rsid w:val="006C4A7D"/>
    <w:rsid w:val="00702A4A"/>
    <w:rsid w:val="00774F37"/>
    <w:rsid w:val="007B02AD"/>
    <w:rsid w:val="008178D1"/>
    <w:rsid w:val="00852A17"/>
    <w:rsid w:val="008665EA"/>
    <w:rsid w:val="00872C40"/>
    <w:rsid w:val="008812F1"/>
    <w:rsid w:val="009B4117"/>
    <w:rsid w:val="009D7507"/>
    <w:rsid w:val="009F3307"/>
    <w:rsid w:val="00A33DB9"/>
    <w:rsid w:val="00A444F5"/>
    <w:rsid w:val="00A7467E"/>
    <w:rsid w:val="00B04AFC"/>
    <w:rsid w:val="00B17CA4"/>
    <w:rsid w:val="00B25AEC"/>
    <w:rsid w:val="00B4184A"/>
    <w:rsid w:val="00B426AA"/>
    <w:rsid w:val="00B44D8B"/>
    <w:rsid w:val="00B651A0"/>
    <w:rsid w:val="00B9054C"/>
    <w:rsid w:val="00BF6085"/>
    <w:rsid w:val="00C8740B"/>
    <w:rsid w:val="00CC1610"/>
    <w:rsid w:val="00CF2573"/>
    <w:rsid w:val="00CF4F42"/>
    <w:rsid w:val="00D77630"/>
    <w:rsid w:val="00D920FC"/>
    <w:rsid w:val="00DB2C78"/>
    <w:rsid w:val="00F47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bc9a2,#fff3ea"/>
    </o:shapedefaults>
    <o:shapelayout v:ext="edit">
      <o:idmap v:ext="edit" data="1"/>
    </o:shapelayout>
  </w:shapeDefaults>
  <w:decimalSymbol w:val=","/>
  <w:listSeparator w:val=";"/>
  <w14:docId w14:val="15B4A892"/>
  <w15:docId w15:val="{DDFC68F7-8EC9-4AD5-B863-194726E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02AD"/>
  </w:style>
  <w:style w:type="paragraph" w:styleId="berschrift1">
    <w:name w:val="heading 1"/>
    <w:basedOn w:val="Standard"/>
    <w:next w:val="Standard"/>
    <w:link w:val="berschrift1Zchn"/>
    <w:uiPriority w:val="9"/>
    <w:qFormat/>
    <w:rsid w:val="007B02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7B02A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7B02AD"/>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7B02AD"/>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7B02AD"/>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7B02A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7B02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B02A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berschrift9">
    <w:name w:val="heading 9"/>
    <w:basedOn w:val="Standard"/>
    <w:next w:val="Standard"/>
    <w:link w:val="berschrift9Zchn"/>
    <w:uiPriority w:val="9"/>
    <w:semiHidden/>
    <w:unhideWhenUsed/>
    <w:qFormat/>
    <w:rsid w:val="007B02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44F5"/>
    <w:rPr>
      <w:color w:val="0000FF"/>
      <w:u w:val="single"/>
    </w:rPr>
  </w:style>
  <w:style w:type="paragraph" w:styleId="StandardWeb">
    <w:name w:val="Normal (Web)"/>
    <w:basedOn w:val="Standard"/>
    <w:uiPriority w:val="99"/>
    <w:unhideWhenUsed/>
    <w:rsid w:val="00A444F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pfzeile">
    <w:name w:val="header"/>
    <w:basedOn w:val="Standard"/>
    <w:link w:val="KopfzeileZchn"/>
    <w:uiPriority w:val="99"/>
    <w:unhideWhenUsed/>
    <w:rsid w:val="00A444F5"/>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444F5"/>
  </w:style>
  <w:style w:type="paragraph" w:styleId="Fuzeile">
    <w:name w:val="footer"/>
    <w:basedOn w:val="Standard"/>
    <w:link w:val="FuzeileZchn"/>
    <w:uiPriority w:val="99"/>
    <w:unhideWhenUsed/>
    <w:rsid w:val="00A444F5"/>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444F5"/>
  </w:style>
  <w:style w:type="paragraph" w:customStyle="1" w:styleId="Peruskappale">
    <w:name w:val="[Peruskappale]"/>
    <w:basedOn w:val="Standard"/>
    <w:uiPriority w:val="99"/>
    <w:rsid w:val="00244DF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Sprechblasentext">
    <w:name w:val="Balloon Text"/>
    <w:basedOn w:val="Standard"/>
    <w:link w:val="SprechblasentextZchn"/>
    <w:uiPriority w:val="99"/>
    <w:semiHidden/>
    <w:unhideWhenUsed/>
    <w:rsid w:val="00244D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4DFF"/>
    <w:rPr>
      <w:rFonts w:ascii="Segoe UI" w:hAnsi="Segoe UI" w:cs="Segoe UI"/>
      <w:sz w:val="18"/>
      <w:szCs w:val="18"/>
    </w:rPr>
  </w:style>
  <w:style w:type="character" w:customStyle="1" w:styleId="berschrift1Zchn">
    <w:name w:val="Überschrift 1 Zchn"/>
    <w:basedOn w:val="Absatz-Standardschriftart"/>
    <w:link w:val="berschrift1"/>
    <w:uiPriority w:val="9"/>
    <w:rsid w:val="007B02AD"/>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semiHidden/>
    <w:rsid w:val="007B02AD"/>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semiHidden/>
    <w:rsid w:val="007B02AD"/>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semiHidden/>
    <w:rsid w:val="007B02AD"/>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7B02AD"/>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7B02AD"/>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7B02A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B02AD"/>
    <w:rPr>
      <w:rFonts w:asciiTheme="majorHAnsi" w:eastAsiaTheme="majorEastAsia" w:hAnsiTheme="majorHAnsi" w:cstheme="majorBidi"/>
      <w:color w:val="5B9BD5" w:themeColor="accent1"/>
      <w:sz w:val="20"/>
      <w:szCs w:val="20"/>
    </w:rPr>
  </w:style>
  <w:style w:type="character" w:customStyle="1" w:styleId="berschrift9Zchn">
    <w:name w:val="Überschrift 9 Zchn"/>
    <w:basedOn w:val="Absatz-Standardschriftart"/>
    <w:link w:val="berschrift9"/>
    <w:uiPriority w:val="9"/>
    <w:semiHidden/>
    <w:rsid w:val="007B02A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7B02AD"/>
    <w:pPr>
      <w:spacing w:line="240" w:lineRule="auto"/>
    </w:pPr>
    <w:rPr>
      <w:b/>
      <w:bCs/>
      <w:color w:val="5B9BD5" w:themeColor="accent1"/>
      <w:sz w:val="18"/>
      <w:szCs w:val="18"/>
    </w:rPr>
  </w:style>
  <w:style w:type="paragraph" w:styleId="Titel">
    <w:name w:val="Title"/>
    <w:basedOn w:val="Standard"/>
    <w:next w:val="Standard"/>
    <w:link w:val="TitelZchn"/>
    <w:uiPriority w:val="10"/>
    <w:qFormat/>
    <w:rsid w:val="007B02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Zchn">
    <w:name w:val="Titel Zchn"/>
    <w:basedOn w:val="Absatz-Standardschriftart"/>
    <w:link w:val="Titel"/>
    <w:uiPriority w:val="10"/>
    <w:rsid w:val="007B02AD"/>
    <w:rPr>
      <w:rFonts w:asciiTheme="majorHAnsi" w:eastAsiaTheme="majorEastAsia" w:hAnsiTheme="majorHAnsi" w:cstheme="majorBidi"/>
      <w:color w:val="323E4F" w:themeColor="text2" w:themeShade="BF"/>
      <w:spacing w:val="5"/>
      <w:sz w:val="52"/>
      <w:szCs w:val="52"/>
    </w:rPr>
  </w:style>
  <w:style w:type="paragraph" w:styleId="Untertitel">
    <w:name w:val="Subtitle"/>
    <w:basedOn w:val="Standard"/>
    <w:next w:val="Standard"/>
    <w:link w:val="UntertitelZchn"/>
    <w:uiPriority w:val="11"/>
    <w:qFormat/>
    <w:rsid w:val="007B02A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7B02AD"/>
    <w:rPr>
      <w:rFonts w:asciiTheme="majorHAnsi" w:eastAsiaTheme="majorEastAsia" w:hAnsiTheme="majorHAnsi" w:cstheme="majorBidi"/>
      <w:i/>
      <w:iCs/>
      <w:color w:val="5B9BD5" w:themeColor="accent1"/>
      <w:spacing w:val="15"/>
      <w:sz w:val="24"/>
      <w:szCs w:val="24"/>
    </w:rPr>
  </w:style>
  <w:style w:type="character" w:styleId="Fett">
    <w:name w:val="Strong"/>
    <w:basedOn w:val="Absatz-Standardschriftart"/>
    <w:uiPriority w:val="22"/>
    <w:qFormat/>
    <w:rsid w:val="007B02AD"/>
    <w:rPr>
      <w:b/>
      <w:bCs/>
    </w:rPr>
  </w:style>
  <w:style w:type="character" w:styleId="Hervorhebung">
    <w:name w:val="Emphasis"/>
    <w:basedOn w:val="Absatz-Standardschriftart"/>
    <w:uiPriority w:val="20"/>
    <w:qFormat/>
    <w:rsid w:val="007B02AD"/>
    <w:rPr>
      <w:i/>
      <w:iCs/>
    </w:rPr>
  </w:style>
  <w:style w:type="paragraph" w:styleId="KeinLeerraum">
    <w:name w:val="No Spacing"/>
    <w:uiPriority w:val="1"/>
    <w:qFormat/>
    <w:rsid w:val="007B02AD"/>
    <w:pPr>
      <w:spacing w:after="0" w:line="240" w:lineRule="auto"/>
    </w:pPr>
  </w:style>
  <w:style w:type="paragraph" w:styleId="Zitat">
    <w:name w:val="Quote"/>
    <w:basedOn w:val="Standard"/>
    <w:next w:val="Standard"/>
    <w:link w:val="ZitatZchn"/>
    <w:uiPriority w:val="29"/>
    <w:qFormat/>
    <w:rsid w:val="007B02AD"/>
    <w:rPr>
      <w:i/>
      <w:iCs/>
      <w:color w:val="000000" w:themeColor="text1"/>
    </w:rPr>
  </w:style>
  <w:style w:type="character" w:customStyle="1" w:styleId="ZitatZchn">
    <w:name w:val="Zitat Zchn"/>
    <w:basedOn w:val="Absatz-Standardschriftart"/>
    <w:link w:val="Zitat"/>
    <w:uiPriority w:val="29"/>
    <w:rsid w:val="007B02AD"/>
    <w:rPr>
      <w:i/>
      <w:iCs/>
      <w:color w:val="000000" w:themeColor="text1"/>
    </w:rPr>
  </w:style>
  <w:style w:type="paragraph" w:styleId="IntensivesZitat">
    <w:name w:val="Intense Quote"/>
    <w:basedOn w:val="Standard"/>
    <w:next w:val="Standard"/>
    <w:link w:val="IntensivesZitatZchn"/>
    <w:uiPriority w:val="30"/>
    <w:qFormat/>
    <w:rsid w:val="007B02AD"/>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7B02AD"/>
    <w:rPr>
      <w:b/>
      <w:bCs/>
      <w:i/>
      <w:iCs/>
      <w:color w:val="5B9BD5" w:themeColor="accent1"/>
    </w:rPr>
  </w:style>
  <w:style w:type="character" w:styleId="SchwacheHervorhebung">
    <w:name w:val="Subtle Emphasis"/>
    <w:basedOn w:val="Absatz-Standardschriftart"/>
    <w:uiPriority w:val="19"/>
    <w:qFormat/>
    <w:rsid w:val="007B02AD"/>
    <w:rPr>
      <w:i/>
      <w:iCs/>
      <w:color w:val="808080" w:themeColor="text1" w:themeTint="7F"/>
    </w:rPr>
  </w:style>
  <w:style w:type="character" w:styleId="IntensiveHervorhebung">
    <w:name w:val="Intense Emphasis"/>
    <w:basedOn w:val="Absatz-Standardschriftart"/>
    <w:uiPriority w:val="21"/>
    <w:qFormat/>
    <w:rsid w:val="007B02AD"/>
    <w:rPr>
      <w:b/>
      <w:bCs/>
      <w:i/>
      <w:iCs/>
      <w:color w:val="5B9BD5" w:themeColor="accent1"/>
    </w:rPr>
  </w:style>
  <w:style w:type="character" w:styleId="SchwacherVerweis">
    <w:name w:val="Subtle Reference"/>
    <w:basedOn w:val="Absatz-Standardschriftart"/>
    <w:uiPriority w:val="31"/>
    <w:qFormat/>
    <w:rsid w:val="007B02AD"/>
    <w:rPr>
      <w:smallCaps/>
      <w:color w:val="ED7D31" w:themeColor="accent2"/>
      <w:u w:val="single"/>
    </w:rPr>
  </w:style>
  <w:style w:type="character" w:styleId="IntensiverVerweis">
    <w:name w:val="Intense Reference"/>
    <w:basedOn w:val="Absatz-Standardschriftart"/>
    <w:uiPriority w:val="32"/>
    <w:qFormat/>
    <w:rsid w:val="007B02AD"/>
    <w:rPr>
      <w:b/>
      <w:bCs/>
      <w:smallCaps/>
      <w:color w:val="ED7D31" w:themeColor="accent2"/>
      <w:spacing w:val="5"/>
      <w:u w:val="single"/>
    </w:rPr>
  </w:style>
  <w:style w:type="character" w:styleId="Buchtitel">
    <w:name w:val="Book Title"/>
    <w:basedOn w:val="Absatz-Standardschriftart"/>
    <w:uiPriority w:val="33"/>
    <w:qFormat/>
    <w:rsid w:val="007B02AD"/>
    <w:rPr>
      <w:b/>
      <w:bCs/>
      <w:smallCaps/>
      <w:spacing w:val="5"/>
    </w:rPr>
  </w:style>
  <w:style w:type="paragraph" w:styleId="Inhaltsverzeichnisberschrift">
    <w:name w:val="TOC Heading"/>
    <w:basedOn w:val="berschrift1"/>
    <w:next w:val="Standard"/>
    <w:uiPriority w:val="39"/>
    <w:semiHidden/>
    <w:unhideWhenUsed/>
    <w:qFormat/>
    <w:rsid w:val="007B02AD"/>
    <w:pPr>
      <w:outlineLvl w:val="9"/>
    </w:pPr>
  </w:style>
  <w:style w:type="paragraph" w:styleId="Listenabsatz">
    <w:name w:val="List Paragraph"/>
    <w:basedOn w:val="Standard"/>
    <w:uiPriority w:val="34"/>
    <w:qFormat/>
    <w:rsid w:val="002B5860"/>
    <w:pPr>
      <w:ind w:left="720"/>
      <w:contextualSpacing/>
    </w:pPr>
  </w:style>
  <w:style w:type="character" w:styleId="Kommentarzeichen">
    <w:name w:val="annotation reference"/>
    <w:basedOn w:val="Absatz-Standardschriftart"/>
    <w:uiPriority w:val="99"/>
    <w:semiHidden/>
    <w:unhideWhenUsed/>
    <w:rsid w:val="00B4184A"/>
    <w:rPr>
      <w:sz w:val="16"/>
      <w:szCs w:val="16"/>
    </w:rPr>
  </w:style>
  <w:style w:type="paragraph" w:styleId="Kommentartext">
    <w:name w:val="annotation text"/>
    <w:basedOn w:val="Standard"/>
    <w:link w:val="KommentartextZchn"/>
    <w:uiPriority w:val="99"/>
    <w:semiHidden/>
    <w:unhideWhenUsed/>
    <w:rsid w:val="00B418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184A"/>
    <w:rPr>
      <w:sz w:val="20"/>
      <w:szCs w:val="20"/>
    </w:rPr>
  </w:style>
  <w:style w:type="paragraph" w:styleId="Kommentarthema">
    <w:name w:val="annotation subject"/>
    <w:basedOn w:val="Kommentartext"/>
    <w:next w:val="Kommentartext"/>
    <w:link w:val="KommentarthemaZchn"/>
    <w:uiPriority w:val="99"/>
    <w:semiHidden/>
    <w:unhideWhenUsed/>
    <w:rsid w:val="00B4184A"/>
    <w:rPr>
      <w:b/>
      <w:bCs/>
    </w:rPr>
  </w:style>
  <w:style w:type="character" w:customStyle="1" w:styleId="KommentarthemaZchn">
    <w:name w:val="Kommentarthema Zchn"/>
    <w:basedOn w:val="KommentartextZchn"/>
    <w:link w:val="Kommentarthema"/>
    <w:uiPriority w:val="99"/>
    <w:semiHidden/>
    <w:rsid w:val="00B41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59873">
      <w:bodyDiv w:val="1"/>
      <w:marLeft w:val="0"/>
      <w:marRight w:val="0"/>
      <w:marTop w:val="0"/>
      <w:marBottom w:val="0"/>
      <w:divBdr>
        <w:top w:val="none" w:sz="0" w:space="0" w:color="auto"/>
        <w:left w:val="none" w:sz="0" w:space="0" w:color="auto"/>
        <w:bottom w:val="none" w:sz="0" w:space="0" w:color="auto"/>
        <w:right w:val="none" w:sz="0" w:space="0" w:color="auto"/>
      </w:divBdr>
      <w:divsChild>
        <w:div w:id="1861582083">
          <w:marLeft w:val="0"/>
          <w:marRight w:val="0"/>
          <w:marTop w:val="0"/>
          <w:marBottom w:val="0"/>
          <w:divBdr>
            <w:top w:val="none" w:sz="0" w:space="0" w:color="auto"/>
            <w:left w:val="none" w:sz="0" w:space="0" w:color="auto"/>
            <w:bottom w:val="none" w:sz="0" w:space="0" w:color="auto"/>
            <w:right w:val="none" w:sz="0" w:space="0" w:color="auto"/>
          </w:divBdr>
          <w:divsChild>
            <w:div w:id="542598087">
              <w:marLeft w:val="0"/>
              <w:marRight w:val="0"/>
              <w:marTop w:val="0"/>
              <w:marBottom w:val="0"/>
              <w:divBdr>
                <w:top w:val="none" w:sz="0" w:space="0" w:color="auto"/>
                <w:left w:val="none" w:sz="0" w:space="0" w:color="auto"/>
                <w:bottom w:val="none" w:sz="0" w:space="0" w:color="auto"/>
                <w:right w:val="none" w:sz="0" w:space="0" w:color="auto"/>
              </w:divBdr>
              <w:divsChild>
                <w:div w:id="11116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5148">
      <w:bodyDiv w:val="1"/>
      <w:marLeft w:val="0"/>
      <w:marRight w:val="0"/>
      <w:marTop w:val="0"/>
      <w:marBottom w:val="0"/>
      <w:divBdr>
        <w:top w:val="none" w:sz="0" w:space="0" w:color="auto"/>
        <w:left w:val="none" w:sz="0" w:space="0" w:color="auto"/>
        <w:bottom w:val="none" w:sz="0" w:space="0" w:color="auto"/>
        <w:right w:val="none" w:sz="0" w:space="0" w:color="auto"/>
      </w:divBdr>
      <w:divsChild>
        <w:div w:id="77293960">
          <w:marLeft w:val="0"/>
          <w:marRight w:val="0"/>
          <w:marTop w:val="0"/>
          <w:marBottom w:val="0"/>
          <w:divBdr>
            <w:top w:val="none" w:sz="0" w:space="0" w:color="auto"/>
            <w:left w:val="none" w:sz="0" w:space="0" w:color="auto"/>
            <w:bottom w:val="none" w:sz="0" w:space="0" w:color="auto"/>
            <w:right w:val="none" w:sz="0" w:space="0" w:color="auto"/>
          </w:divBdr>
          <w:divsChild>
            <w:div w:id="2070110318">
              <w:marLeft w:val="0"/>
              <w:marRight w:val="0"/>
              <w:marTop w:val="0"/>
              <w:marBottom w:val="0"/>
              <w:divBdr>
                <w:top w:val="none" w:sz="0" w:space="0" w:color="auto"/>
                <w:left w:val="none" w:sz="0" w:space="0" w:color="auto"/>
                <w:bottom w:val="none" w:sz="0" w:space="0" w:color="auto"/>
                <w:right w:val="none" w:sz="0" w:space="0" w:color="auto"/>
              </w:divBdr>
              <w:divsChild>
                <w:div w:id="8270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9646">
      <w:bodyDiv w:val="1"/>
      <w:marLeft w:val="0"/>
      <w:marRight w:val="0"/>
      <w:marTop w:val="0"/>
      <w:marBottom w:val="0"/>
      <w:divBdr>
        <w:top w:val="none" w:sz="0" w:space="0" w:color="auto"/>
        <w:left w:val="none" w:sz="0" w:space="0" w:color="auto"/>
        <w:bottom w:val="none" w:sz="0" w:space="0" w:color="auto"/>
        <w:right w:val="none" w:sz="0" w:space="0" w:color="auto"/>
      </w:divBdr>
      <w:divsChild>
        <w:div w:id="1676493436">
          <w:marLeft w:val="0"/>
          <w:marRight w:val="0"/>
          <w:marTop w:val="0"/>
          <w:marBottom w:val="0"/>
          <w:divBdr>
            <w:top w:val="none" w:sz="0" w:space="0" w:color="auto"/>
            <w:left w:val="none" w:sz="0" w:space="0" w:color="auto"/>
            <w:bottom w:val="none" w:sz="0" w:space="0" w:color="auto"/>
            <w:right w:val="none" w:sz="0" w:space="0" w:color="auto"/>
          </w:divBdr>
          <w:divsChild>
            <w:div w:id="1972124538">
              <w:marLeft w:val="0"/>
              <w:marRight w:val="0"/>
              <w:marTop w:val="0"/>
              <w:marBottom w:val="0"/>
              <w:divBdr>
                <w:top w:val="none" w:sz="0" w:space="0" w:color="auto"/>
                <w:left w:val="none" w:sz="0" w:space="0" w:color="auto"/>
                <w:bottom w:val="none" w:sz="0" w:space="0" w:color="auto"/>
                <w:right w:val="none" w:sz="0" w:space="0" w:color="auto"/>
              </w:divBdr>
              <w:divsChild>
                <w:div w:id="19339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ed-network.e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oger\AppData\Local\Microsoft\Windows\Temporary%20Internet%20Files\Content.Outlook\UAFXT566\implOED_factsheet_template.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B3157-F042-4924-B4F5-A0986A12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implOED_factsheet_template</Template>
  <TotalTime>0</TotalTime>
  <Pages>2</Pages>
  <Words>494</Words>
  <Characters>3113</Characters>
  <Application>Microsoft Office Word</Application>
  <DocSecurity>0</DocSecurity>
  <Lines>25</Lines>
  <Paragraphs>7</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Helka Repo</dc:creator>
  <cp:keywords/>
  <dc:description/>
  <cp:lastModifiedBy>Tasdemir Dilek</cp:lastModifiedBy>
  <cp:revision>4</cp:revision>
  <cp:lastPrinted>2016-05-13T07:28:00Z</cp:lastPrinted>
  <dcterms:created xsi:type="dcterms:W3CDTF">2017-03-13T10:17:00Z</dcterms:created>
  <dcterms:modified xsi:type="dcterms:W3CDTF">2017-03-31T07:31:00Z</dcterms:modified>
</cp:coreProperties>
</file>